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4468F" w14:textId="6E73B488" w:rsidR="00036A50" w:rsidRDefault="004D7969">
      <w:pPr>
        <w:rPr>
          <w:rFonts w:ascii="Cambria" w:hAnsi="Cambria" w:cs="Cambria"/>
        </w:rPr>
      </w:pPr>
      <w:r>
        <w:rPr>
          <w:rFonts w:ascii="Cambria" w:hAnsi="Cambria" w:cs="Cambria"/>
        </w:rPr>
        <w:t>ZEC.261.2</w:t>
      </w:r>
      <w:r w:rsidR="0078306C">
        <w:rPr>
          <w:rFonts w:ascii="Cambria" w:hAnsi="Cambria" w:cs="Cambria"/>
        </w:rPr>
        <w:t>6</w:t>
      </w:r>
      <w:r>
        <w:rPr>
          <w:rFonts w:ascii="Cambria" w:hAnsi="Cambria" w:cs="Cambria"/>
        </w:rPr>
        <w:t>.2026</w:t>
      </w:r>
    </w:p>
    <w:p w14:paraId="3D33CCA4" w14:textId="77777777" w:rsidR="00036A50" w:rsidRDefault="004D7969">
      <w:pPr>
        <w:jc w:val="right"/>
        <w:rPr>
          <w:rFonts w:ascii="Cambria" w:hAnsi="Cambria" w:cs="Cambria"/>
          <w:b/>
          <w:color w:val="000000"/>
          <w:spacing w:val="-6"/>
        </w:rPr>
      </w:pPr>
      <w:r>
        <w:rPr>
          <w:rFonts w:ascii="Cambria" w:hAnsi="Cambria" w:cs="Cambria"/>
          <w:b/>
          <w:color w:val="000000"/>
          <w:spacing w:val="-6"/>
        </w:rPr>
        <w:t>Załącznik Nr 2 – Wzór umowy</w:t>
      </w:r>
    </w:p>
    <w:p w14:paraId="073E909D" w14:textId="77777777" w:rsidR="00036A50" w:rsidRDefault="00036A50">
      <w:pPr>
        <w:jc w:val="right"/>
        <w:rPr>
          <w:rFonts w:ascii="Cambria" w:hAnsi="Cambria" w:cs="Cambria"/>
          <w:b/>
          <w:color w:val="000000"/>
          <w:spacing w:val="-6"/>
        </w:rPr>
      </w:pPr>
    </w:p>
    <w:p w14:paraId="063E9322" w14:textId="77777777" w:rsidR="00036A50" w:rsidRDefault="004D7969">
      <w:pPr>
        <w:jc w:val="center"/>
        <w:rPr>
          <w:rFonts w:ascii="Cambria" w:hAnsi="Cambria" w:cs="Cambria"/>
        </w:rPr>
      </w:pPr>
      <w:r>
        <w:rPr>
          <w:rFonts w:ascii="Cambria" w:hAnsi="Cambria" w:cs="Cambria"/>
          <w:b/>
          <w:color w:val="000000"/>
          <w:spacing w:val="-6"/>
        </w:rPr>
        <w:t>UMOWA  (wzór)</w:t>
      </w:r>
    </w:p>
    <w:p w14:paraId="299F2664" w14:textId="77777777" w:rsidR="00036A50" w:rsidRDefault="004D7969">
      <w:pPr>
        <w:shd w:val="clear" w:color="auto" w:fill="FFFFFF"/>
        <w:ind w:left="29"/>
        <w:jc w:val="both"/>
      </w:pPr>
      <w:r>
        <w:rPr>
          <w:rFonts w:ascii="Cambria" w:hAnsi="Cambria" w:cs="Cambria"/>
          <w:color w:val="000000"/>
          <w:spacing w:val="1"/>
        </w:rPr>
        <w:t>w  dniu ………………………………… roku w Czarnej Białostockiej, pomiędzy:</w:t>
      </w:r>
    </w:p>
    <w:p w14:paraId="59909628" w14:textId="77777777" w:rsidR="00036A50" w:rsidRDefault="00036A50">
      <w:pPr>
        <w:shd w:val="clear" w:color="auto" w:fill="FFFFFF"/>
        <w:ind w:left="29"/>
        <w:jc w:val="both"/>
        <w:rPr>
          <w:rFonts w:ascii="Cambria" w:hAnsi="Cambria" w:cs="Cambria"/>
          <w:color w:val="000000"/>
          <w:spacing w:val="1"/>
        </w:rPr>
      </w:pPr>
    </w:p>
    <w:p w14:paraId="1ADD4F7B" w14:textId="77777777" w:rsidR="00036A50" w:rsidRDefault="004D7969">
      <w:pPr>
        <w:jc w:val="both"/>
        <w:rPr>
          <w:rFonts w:ascii="Cambria" w:hAnsi="Cambria" w:cs="Cambria"/>
          <w:b/>
          <w:color w:val="000000"/>
        </w:rPr>
      </w:pPr>
      <w:r>
        <w:rPr>
          <w:rFonts w:ascii="Cambria" w:hAnsi="Cambria" w:cs="Cambria"/>
          <w:b/>
          <w:color w:val="000000"/>
        </w:rPr>
        <w:t xml:space="preserve">„Przedsiębiorstwem Komunalnym” w Czarnej Białostockiej Sp. z o.o. </w:t>
      </w:r>
      <w:r>
        <w:rPr>
          <w:rFonts w:ascii="Cambria" w:hAnsi="Cambria" w:cs="Cambria"/>
          <w:color w:val="000000"/>
        </w:rPr>
        <w:t>ul. Piłsudskiego 62, 16 – 020 Czarna Białostocka,</w:t>
      </w:r>
      <w:r>
        <w:rPr>
          <w:rFonts w:ascii="Cambria" w:hAnsi="Cambria" w:cs="Cambria"/>
          <w:b/>
          <w:color w:val="000000"/>
        </w:rPr>
        <w:t xml:space="preserve"> </w:t>
      </w:r>
      <w:r>
        <w:rPr>
          <w:rFonts w:ascii="Cambria" w:hAnsi="Cambria" w:cs="Cambria"/>
          <w:color w:val="000000"/>
        </w:rPr>
        <w:t>tel./fax: 85 710 17 19,</w:t>
      </w:r>
      <w:r>
        <w:rPr>
          <w:rFonts w:ascii="Cambria" w:hAnsi="Cambria" w:cs="Cambria"/>
          <w:b/>
          <w:color w:val="000000"/>
        </w:rPr>
        <w:t xml:space="preserve"> </w:t>
      </w:r>
      <w:r>
        <w:rPr>
          <w:rFonts w:ascii="Cambria" w:hAnsi="Cambria" w:cs="Cambria"/>
          <w:color w:val="000000"/>
        </w:rPr>
        <w:t>wpisaną do rejestru przedsiębiorców przez Sąd Rejonowy w Białymstoku, XII Wydział Gospodarczy Krajowego Rejestru Sądowego pod numerem KRS 0000202586; NIP 5420000297; Regon 052234074;</w:t>
      </w:r>
      <w:r>
        <w:rPr>
          <w:rFonts w:ascii="Cambria" w:hAnsi="Cambria" w:cs="Cambria"/>
          <w:b/>
          <w:color w:val="000000"/>
        </w:rPr>
        <w:t xml:space="preserve"> </w:t>
      </w:r>
      <w:r>
        <w:rPr>
          <w:rFonts w:ascii="Cambria" w:hAnsi="Cambria" w:cs="Cambria"/>
          <w:color w:val="000000"/>
        </w:rPr>
        <w:t xml:space="preserve">Kapitał zakładowy w wysokości 34 837 000,00 PLN opłacony w całości, </w:t>
      </w:r>
    </w:p>
    <w:p w14:paraId="373ED815" w14:textId="77777777" w:rsidR="00036A50" w:rsidRDefault="004D7969">
      <w:pPr>
        <w:jc w:val="both"/>
      </w:pPr>
      <w:r>
        <w:rPr>
          <w:rFonts w:ascii="Cambria" w:hAnsi="Cambria" w:cs="Cambria"/>
          <w:color w:val="000000"/>
        </w:rPr>
        <w:t xml:space="preserve">zwaną dalej </w:t>
      </w:r>
      <w:r>
        <w:rPr>
          <w:rFonts w:ascii="Cambria" w:hAnsi="Cambria" w:cs="Cambria"/>
          <w:b/>
          <w:color w:val="000000"/>
        </w:rPr>
        <w:t>„Zamawiającym”</w:t>
      </w:r>
      <w:r>
        <w:rPr>
          <w:rFonts w:ascii="Cambria" w:hAnsi="Cambria" w:cs="Cambria"/>
          <w:color w:val="000000"/>
        </w:rPr>
        <w:t xml:space="preserve">, reprezentowaną przez: </w:t>
      </w:r>
    </w:p>
    <w:p w14:paraId="00F47287" w14:textId="77777777" w:rsidR="00036A50" w:rsidRDefault="004D7969">
      <w:pPr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Prezesa Zarządu – Zbigniewa Onoszko</w:t>
      </w:r>
    </w:p>
    <w:p w14:paraId="3CDA50CD" w14:textId="77777777" w:rsidR="00036A50" w:rsidRDefault="004D7969">
      <w:pPr>
        <w:shd w:val="clear" w:color="auto" w:fill="FFFFFF"/>
        <w:ind w:left="29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a</w:t>
      </w:r>
    </w:p>
    <w:p w14:paraId="1E5AA550" w14:textId="77777777" w:rsidR="00036A50" w:rsidRDefault="004D7969">
      <w:pPr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84AF07" w14:textId="77777777" w:rsidR="00036A50" w:rsidRDefault="004D7969">
      <w:pPr>
        <w:shd w:val="clear" w:color="auto" w:fill="FFFFFF"/>
        <w:ind w:left="36" w:right="4493"/>
        <w:jc w:val="both"/>
        <w:rPr>
          <w:rFonts w:ascii="Cambria" w:hAnsi="Cambria" w:cs="Cambria"/>
          <w:color w:val="000000"/>
          <w:spacing w:val="-2"/>
        </w:rPr>
      </w:pPr>
      <w:r>
        <w:rPr>
          <w:rFonts w:ascii="Cambria" w:hAnsi="Cambria" w:cs="Cambria"/>
          <w:color w:val="000000"/>
          <w:spacing w:val="-2"/>
        </w:rPr>
        <w:t>reprezentowanym przez</w:t>
      </w:r>
    </w:p>
    <w:p w14:paraId="7B3B6586" w14:textId="77777777" w:rsidR="00036A50" w:rsidRDefault="004D7969">
      <w:pPr>
        <w:shd w:val="clear" w:color="auto" w:fill="FFFFFF"/>
        <w:ind w:left="36" w:right="-1"/>
        <w:jc w:val="both"/>
        <w:rPr>
          <w:rFonts w:ascii="Cambria" w:hAnsi="Cambria" w:cs="Cambria"/>
          <w:color w:val="000000"/>
          <w:spacing w:val="-1"/>
        </w:rPr>
      </w:pPr>
      <w:r>
        <w:rPr>
          <w:rFonts w:ascii="Cambria" w:hAnsi="Cambria" w:cs="Cambria"/>
          <w:color w:val="000000"/>
          <w:spacing w:val="-1"/>
        </w:rPr>
        <w:t>…………………………………………………………………………</w:t>
      </w:r>
    </w:p>
    <w:p w14:paraId="30B2B88C" w14:textId="77777777" w:rsidR="00036A50" w:rsidRDefault="004D7969">
      <w:pPr>
        <w:shd w:val="clear" w:color="auto" w:fill="FFFFFF"/>
        <w:ind w:left="36" w:right="-1"/>
        <w:jc w:val="both"/>
        <w:rPr>
          <w:rFonts w:ascii="Cambria" w:hAnsi="Cambria" w:cs="Cambria"/>
        </w:rPr>
      </w:pPr>
      <w:r>
        <w:rPr>
          <w:rFonts w:ascii="Cambria" w:hAnsi="Cambria" w:cs="Cambria"/>
          <w:color w:val="000000"/>
          <w:spacing w:val="-1"/>
        </w:rPr>
        <w:t>zwanym dalej „Wykonawcą"</w:t>
      </w:r>
    </w:p>
    <w:p w14:paraId="535E97DE" w14:textId="77777777" w:rsidR="00036A50" w:rsidRDefault="004D7969">
      <w:pPr>
        <w:spacing w:after="240"/>
        <w:ind w:right="283"/>
        <w:jc w:val="both"/>
        <w:rPr>
          <w:rFonts w:ascii="Cambria" w:hAnsi="Cambria" w:cs="Cambria"/>
          <w:i/>
          <w:color w:val="000000"/>
        </w:rPr>
      </w:pPr>
      <w:r>
        <w:rPr>
          <w:rFonts w:ascii="Cambria" w:hAnsi="Cambria" w:cs="Cambria"/>
          <w:i/>
          <w:color w:val="000000"/>
        </w:rPr>
        <w:t>W związku z wyborem oferty Wykonawcy na podstawie przeprowadzonego postępowania w trybie zapytania ofertowego została zawarta umowa o następującej treści:</w:t>
      </w:r>
    </w:p>
    <w:p w14:paraId="6EF504A6" w14:textId="77777777" w:rsidR="00036A50" w:rsidRDefault="004D7969">
      <w:pPr>
        <w:shd w:val="clear" w:color="auto" w:fill="FFFFFF"/>
        <w:ind w:right="29"/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  <w:color w:val="000000"/>
          <w:spacing w:val="-16"/>
          <w:w w:val="124"/>
        </w:rPr>
        <w:t>§ 1</w:t>
      </w:r>
    </w:p>
    <w:p w14:paraId="48C04ED0" w14:textId="77777777" w:rsidR="00036A50" w:rsidRDefault="004D7969">
      <w:pPr>
        <w:widowControl w:val="0"/>
        <w:numPr>
          <w:ilvl w:val="0"/>
          <w:numId w:val="9"/>
        </w:numPr>
        <w:autoSpaceDE w:val="0"/>
        <w:jc w:val="both"/>
        <w:rPr>
          <w:rFonts w:ascii="Cambria" w:hAnsi="Cambria" w:cs="Cambria"/>
          <w:color w:val="000000"/>
          <w:spacing w:val="2"/>
        </w:rPr>
      </w:pPr>
      <w:r>
        <w:rPr>
          <w:rFonts w:ascii="Cambria" w:hAnsi="Cambria" w:cs="Cambria"/>
          <w:color w:val="000000"/>
          <w:spacing w:val="2"/>
        </w:rPr>
        <w:t>Zamawiający zleca, a Wykonawca przyjmuje do wykonania następujące prace:</w:t>
      </w:r>
    </w:p>
    <w:p w14:paraId="149C5ACE" w14:textId="77777777" w:rsidR="00036A50" w:rsidRDefault="004D7969">
      <w:pPr>
        <w:widowControl w:val="0"/>
        <w:shd w:val="clear" w:color="auto" w:fill="FFFFFF"/>
        <w:tabs>
          <w:tab w:val="left" w:pos="439"/>
        </w:tabs>
        <w:autoSpaceDE w:val="0"/>
        <w:rPr>
          <w:rFonts w:ascii="Cambria" w:hAnsi="Cambria" w:cs="Cambria"/>
          <w:color w:val="000000"/>
          <w:spacing w:val="-1"/>
        </w:rPr>
      </w:pPr>
      <w:r>
        <w:rPr>
          <w:rFonts w:ascii="Cambria" w:hAnsi="Cambria" w:cs="Cambria"/>
          <w:b/>
        </w:rPr>
        <w:t>„Modernizacja w systemie zaprojektuj i wybuduj instalacji odpylania spalin dwóch kotłów na biomasę BICOMB po 5,8MW każdy</w:t>
      </w:r>
      <w:r>
        <w:rPr>
          <w:rFonts w:ascii="Cambria" w:hAnsi="Cambria" w:cs="Cambria"/>
          <w:color w:val="000000"/>
          <w:spacing w:val="-1"/>
        </w:rPr>
        <w:t xml:space="preserve"> </w:t>
      </w:r>
      <w:r>
        <w:rPr>
          <w:rFonts w:ascii="Cambria" w:hAnsi="Cambria" w:cs="Cambria"/>
          <w:b/>
          <w:color w:val="000000"/>
          <w:spacing w:val="-1"/>
        </w:rPr>
        <w:t>w Zakładzie Energetyki Cieplnej w Czarnej Białostockiej ul. Fabryczna 34”</w:t>
      </w:r>
    </w:p>
    <w:p w14:paraId="4D545120" w14:textId="77777777" w:rsidR="00036A50" w:rsidRDefault="004D7969">
      <w:pPr>
        <w:widowControl w:val="0"/>
        <w:shd w:val="clear" w:color="auto" w:fill="FFFFFF"/>
        <w:tabs>
          <w:tab w:val="left" w:pos="439"/>
        </w:tabs>
        <w:autoSpaceDE w:val="0"/>
        <w:rPr>
          <w:rFonts w:ascii="Cambria" w:hAnsi="Cambria" w:cs="Cambria"/>
          <w:color w:val="000000"/>
          <w:spacing w:val="-15"/>
        </w:rPr>
      </w:pPr>
      <w:r>
        <w:rPr>
          <w:rFonts w:ascii="Cambria" w:hAnsi="Cambria" w:cs="Cambria"/>
          <w:color w:val="000000"/>
          <w:spacing w:val="-1"/>
        </w:rPr>
        <w:t>2. Szczegółowy zakres rzeczowy prac objętych umową określony jest:</w:t>
      </w:r>
    </w:p>
    <w:p w14:paraId="36B90C9F" w14:textId="18438CA1" w:rsidR="00036A50" w:rsidRDefault="004D7969">
      <w:pPr>
        <w:widowControl w:val="0"/>
        <w:numPr>
          <w:ilvl w:val="0"/>
          <w:numId w:val="14"/>
        </w:numPr>
        <w:shd w:val="clear" w:color="auto" w:fill="FFFFFF"/>
        <w:tabs>
          <w:tab w:val="left" w:pos="720"/>
        </w:tabs>
        <w:autoSpaceDE w:val="0"/>
        <w:ind w:left="284"/>
        <w:rPr>
          <w:rFonts w:ascii="Cambria" w:hAnsi="Cambria" w:cs="Cambria"/>
          <w:color w:val="000000"/>
        </w:rPr>
      </w:pPr>
      <w:r>
        <w:rPr>
          <w:rFonts w:ascii="Cambria" w:hAnsi="Cambria" w:cs="Cambria"/>
          <w:spacing w:val="-2"/>
        </w:rPr>
        <w:t xml:space="preserve">zapytaniem ofertowym nr  </w:t>
      </w:r>
      <w:r w:rsidR="005E1D76">
        <w:rPr>
          <w:rFonts w:ascii="Cambria" w:hAnsi="Cambria" w:cs="Cambria"/>
          <w:spacing w:val="-2"/>
        </w:rPr>
        <w:t xml:space="preserve">ZEC.261.26.2026 </w:t>
      </w:r>
      <w:r>
        <w:rPr>
          <w:rFonts w:ascii="Cambria" w:hAnsi="Cambria" w:cs="Cambria"/>
          <w:spacing w:val="-2"/>
        </w:rPr>
        <w:t xml:space="preserve">z dnia </w:t>
      </w:r>
      <w:r w:rsidR="00B0405A">
        <w:rPr>
          <w:rFonts w:ascii="Cambria" w:hAnsi="Cambria" w:cs="Cambria"/>
          <w:spacing w:val="-2"/>
        </w:rPr>
        <w:t>22.10.2026r.</w:t>
      </w:r>
      <w:r>
        <w:rPr>
          <w:rFonts w:ascii="Cambria" w:hAnsi="Cambria" w:cs="Cambria"/>
        </w:rPr>
        <w:t>wraz z załącznikami,</w:t>
      </w:r>
      <w:r>
        <w:rPr>
          <w:rFonts w:ascii="Cambria" w:hAnsi="Cambria" w:cs="Cambria"/>
        </w:rPr>
        <w:br/>
        <w:t>-</w:t>
      </w:r>
      <w:r>
        <w:rPr>
          <w:rFonts w:ascii="Cambria" w:hAnsi="Cambria" w:cs="Cambria"/>
          <w:color w:val="000000"/>
          <w:spacing w:val="-1"/>
        </w:rPr>
        <w:t xml:space="preserve">    </w:t>
      </w:r>
      <w:r w:rsidR="005E1D76">
        <w:rPr>
          <w:rFonts w:ascii="Cambria" w:hAnsi="Cambria" w:cs="Cambria"/>
          <w:color w:val="000000"/>
          <w:spacing w:val="-1"/>
        </w:rPr>
        <w:t xml:space="preserve">    </w:t>
      </w:r>
      <w:r>
        <w:rPr>
          <w:rFonts w:ascii="Cambria" w:hAnsi="Cambria" w:cs="Cambria"/>
          <w:color w:val="000000"/>
          <w:spacing w:val="-1"/>
        </w:rPr>
        <w:t xml:space="preserve">ofertą Wykonawcy nr </w:t>
      </w:r>
      <w:r w:rsidR="005E1D76">
        <w:rPr>
          <w:rFonts w:ascii="Cambria" w:hAnsi="Cambria" w:cs="Cambria"/>
          <w:color w:val="000000"/>
          <w:spacing w:val="-1"/>
        </w:rPr>
        <w:t xml:space="preserve">………………… </w:t>
      </w:r>
      <w:r>
        <w:rPr>
          <w:rFonts w:ascii="Cambria" w:hAnsi="Cambria" w:cs="Cambria"/>
          <w:color w:val="000000"/>
          <w:spacing w:val="-1"/>
        </w:rPr>
        <w:t xml:space="preserve">z dnia </w:t>
      </w:r>
      <w:r w:rsidR="005E1D76">
        <w:rPr>
          <w:rFonts w:ascii="Cambria" w:hAnsi="Cambria" w:cs="Cambria"/>
          <w:color w:val="000000"/>
          <w:spacing w:val="-1"/>
        </w:rPr>
        <w:t>…………………………..</w:t>
      </w:r>
      <w:r>
        <w:rPr>
          <w:rFonts w:ascii="Cambria" w:hAnsi="Cambria" w:cs="Cambria"/>
          <w:color w:val="000000"/>
          <w:spacing w:val="-1"/>
        </w:rPr>
        <w:t xml:space="preserve"> – dokumenty te stanowią integralną część niniejszej umowy. W przypadku rozbieżności pomiędzy postanowieniami umowy a treścią ww. dokumentów pierwszeństwo mają postanowienia umowy, a następnie zapytania ofertowego wraz z załącznikami.</w:t>
      </w:r>
    </w:p>
    <w:p w14:paraId="701AA3D5" w14:textId="77777777" w:rsidR="00036A50" w:rsidRDefault="004D7969">
      <w:pPr>
        <w:widowControl w:val="0"/>
        <w:shd w:val="clear" w:color="auto" w:fill="FFFFFF"/>
        <w:autoSpaceDE w:val="0"/>
        <w:spacing w:after="120"/>
        <w:ind w:right="22"/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§ 2</w:t>
      </w:r>
    </w:p>
    <w:p w14:paraId="490C202F" w14:textId="77777777" w:rsidR="00036A50" w:rsidRDefault="004D7969">
      <w:pPr>
        <w:pStyle w:val="Listenabsatz"/>
        <w:widowControl w:val="0"/>
        <w:numPr>
          <w:ilvl w:val="0"/>
          <w:numId w:val="2"/>
        </w:numPr>
        <w:shd w:val="clear" w:color="auto" w:fill="FFFFFF"/>
        <w:tabs>
          <w:tab w:val="clear" w:pos="708"/>
          <w:tab w:val="left" w:pos="425"/>
        </w:tabs>
        <w:autoSpaceDE w:val="0"/>
        <w:spacing w:after="120" w:line="240" w:lineRule="auto"/>
        <w:ind w:hanging="357"/>
        <w:contextualSpacing w:val="0"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>
        <w:rPr>
          <w:rFonts w:ascii="Cambria" w:eastAsia="Times New Roman" w:hAnsi="Cambria" w:cs="Cambria"/>
          <w:sz w:val="20"/>
          <w:szCs w:val="20"/>
          <w:lang w:eastAsia="pl-PL"/>
        </w:rPr>
        <w:t>Terminy wykonania umowy:</w:t>
      </w:r>
    </w:p>
    <w:p w14:paraId="713B8403" w14:textId="0CE998D3" w:rsidR="00036A50" w:rsidRDefault="004D7969">
      <w:pPr>
        <w:widowControl w:val="0"/>
        <w:numPr>
          <w:ilvl w:val="0"/>
          <w:numId w:val="13"/>
        </w:numPr>
        <w:shd w:val="clear" w:color="auto" w:fill="FFFFFF"/>
        <w:tabs>
          <w:tab w:val="left" w:pos="706"/>
        </w:tabs>
        <w:autoSpaceDE w:val="0"/>
        <w:spacing w:after="120"/>
        <w:ind w:left="993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termin rozpoczęcia realizacji przedmiotu umowy: do 14 dni od daty obustronnego podpisania niniejszej umowy</w:t>
      </w:r>
    </w:p>
    <w:p w14:paraId="3FF9B410" w14:textId="093AEF6E" w:rsidR="00036A50" w:rsidRDefault="004D7969">
      <w:pPr>
        <w:widowControl w:val="0"/>
        <w:numPr>
          <w:ilvl w:val="0"/>
          <w:numId w:val="13"/>
        </w:numPr>
        <w:shd w:val="clear" w:color="auto" w:fill="FFFFFF"/>
        <w:tabs>
          <w:tab w:val="left" w:pos="706"/>
        </w:tabs>
        <w:autoSpaceDE w:val="0"/>
        <w:spacing w:after="120"/>
        <w:ind w:left="993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termin zakończenia realizacji przedmiotu umowy: </w:t>
      </w:r>
      <w:r>
        <w:rPr>
          <w:rFonts w:ascii="Cambria" w:hAnsi="Cambria" w:cs="Cambria"/>
          <w:b/>
        </w:rPr>
        <w:t>31.0</w:t>
      </w:r>
      <w:r w:rsidR="0078306C">
        <w:rPr>
          <w:rFonts w:ascii="Cambria" w:hAnsi="Cambria" w:cs="Cambria"/>
          <w:b/>
        </w:rPr>
        <w:t>7</w:t>
      </w:r>
      <w:r>
        <w:rPr>
          <w:rFonts w:ascii="Cambria" w:hAnsi="Cambria" w:cs="Cambria"/>
          <w:b/>
        </w:rPr>
        <w:t>.2027r.</w:t>
      </w:r>
    </w:p>
    <w:p w14:paraId="697DA17A" w14:textId="77777777" w:rsidR="00036A50" w:rsidRDefault="004D7969">
      <w:pPr>
        <w:widowControl w:val="0"/>
        <w:numPr>
          <w:ilvl w:val="0"/>
          <w:numId w:val="2"/>
        </w:numPr>
        <w:shd w:val="clear" w:color="auto" w:fill="FFFFFF"/>
        <w:tabs>
          <w:tab w:val="clear" w:pos="708"/>
          <w:tab w:val="left" w:pos="425"/>
        </w:tabs>
        <w:autoSpaceDE w:val="0"/>
        <w:spacing w:after="120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Wykonawca oświadcza, że zapoznał się z zakresem prac i nie wnosi żadnych zastrzeżeń oraz, że warunki prowadzenia robót są mu znane.</w:t>
      </w:r>
    </w:p>
    <w:p w14:paraId="13A8B318" w14:textId="0CE21A30" w:rsidR="00036A50" w:rsidRDefault="004D7969">
      <w:pPr>
        <w:widowControl w:val="0"/>
        <w:numPr>
          <w:ilvl w:val="0"/>
          <w:numId w:val="2"/>
        </w:numPr>
        <w:shd w:val="clear" w:color="auto" w:fill="FFFFFF"/>
        <w:tabs>
          <w:tab w:val="clear" w:pos="708"/>
          <w:tab w:val="left" w:pos="425"/>
        </w:tabs>
        <w:autoSpaceDE w:val="0"/>
        <w:spacing w:after="120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Za termin zakończenia  prac uważa się datę podpisania przez Strony protokołu odbioru prac bez zastrzeżeń, sporządzonego po uporządkowaniu i przekazaniu Zamawiającemu placu budowy. W przypadku dokonywania odrębnych odbiorów dla kotła K1 i kotła K2 za termin zakończenia realizacji przedmiotu umowy uważa się datę podpisania protokołu odbioru dotyczącego kotła odebranego jako ostatni.</w:t>
      </w:r>
    </w:p>
    <w:p w14:paraId="647BCFFB" w14:textId="540E96CB" w:rsidR="00036A50" w:rsidRDefault="004D7969">
      <w:pPr>
        <w:widowControl w:val="0"/>
        <w:numPr>
          <w:ilvl w:val="0"/>
          <w:numId w:val="2"/>
        </w:numPr>
        <w:shd w:val="clear" w:color="auto" w:fill="FFFFFF"/>
        <w:tabs>
          <w:tab w:val="clear" w:pos="708"/>
          <w:tab w:val="left" w:pos="425"/>
        </w:tabs>
        <w:autoSpaceDE w:val="0"/>
        <w:spacing w:after="120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Wykonawca zobowiązany jest do wykonania przedmiotu umowy zgodnie z wymogami Zamawiającego określonymi w niniejszej umowie, zapytaniu ofertowym wraz z załącznikami, ofercie Wykonawcy oraz w dokumentacji projektowej opracowanej przez Wykonawcę i zaakceptowanej przez Zamawiającego, a także z obowiązującymi przepisami prawa, normami technicznymi i zasadami wiedzy technicznej. </w:t>
      </w:r>
    </w:p>
    <w:p w14:paraId="39C78653" w14:textId="77777777" w:rsidR="00036A50" w:rsidRDefault="004D7969">
      <w:pPr>
        <w:widowControl w:val="0"/>
        <w:shd w:val="clear" w:color="auto" w:fill="FFFFFF"/>
        <w:autoSpaceDE w:val="0"/>
        <w:spacing w:after="120"/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§ 3</w:t>
      </w:r>
    </w:p>
    <w:p w14:paraId="3678EF27" w14:textId="77777777" w:rsidR="00036A50" w:rsidRDefault="004D7969">
      <w:pPr>
        <w:widowControl w:val="0"/>
        <w:numPr>
          <w:ilvl w:val="0"/>
          <w:numId w:val="7"/>
        </w:numPr>
        <w:shd w:val="clear" w:color="auto" w:fill="FFFFFF"/>
        <w:tabs>
          <w:tab w:val="clear" w:pos="425"/>
          <w:tab w:val="left" w:pos="426"/>
        </w:tabs>
        <w:autoSpaceDE w:val="0"/>
        <w:spacing w:after="120"/>
        <w:ind w:left="446" w:hanging="425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Za wykonanie przedmiotu umowy Wykonawcy przysługuje wynagrodzenie ryczałtowe: </w:t>
      </w:r>
    </w:p>
    <w:p w14:paraId="587B6C34" w14:textId="77777777" w:rsidR="00036A50" w:rsidRDefault="004D7969">
      <w:pPr>
        <w:pStyle w:val="KeinLeerraum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Kocioł K1:</w:t>
      </w:r>
    </w:p>
    <w:p w14:paraId="11F2FA35" w14:textId="77777777" w:rsidR="00036A50" w:rsidRDefault="004D7969">
      <w:pPr>
        <w:pStyle w:val="KeinLeerraum"/>
        <w:rPr>
          <w:rFonts w:ascii="Cambria" w:hAnsi="Cambria" w:cs="Cambria"/>
          <w:bCs/>
        </w:rPr>
      </w:pPr>
      <w:r>
        <w:rPr>
          <w:rFonts w:ascii="Cambria" w:hAnsi="Cambria" w:cs="Cambria"/>
        </w:rPr>
        <w:t xml:space="preserve">w kwota netto …………….…………………..zł + podatek VAT (………….%) w kwocie …………………..………..zł,  </w:t>
      </w:r>
      <w:r>
        <w:rPr>
          <w:rFonts w:ascii="Cambria" w:hAnsi="Cambria" w:cs="Cambria"/>
          <w:bCs/>
        </w:rPr>
        <w:t xml:space="preserve">razem brutto …………………………………zł (słownie: ……………………………………………………………………………….……………………..……… zł ) </w:t>
      </w:r>
    </w:p>
    <w:p w14:paraId="31758BA3" w14:textId="77777777" w:rsidR="00036A50" w:rsidRDefault="004D7969">
      <w:pPr>
        <w:pStyle w:val="KeinLeerraum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Kocioł K2:</w:t>
      </w:r>
    </w:p>
    <w:p w14:paraId="057AB187" w14:textId="77777777" w:rsidR="00036A50" w:rsidRDefault="004D7969">
      <w:pPr>
        <w:pStyle w:val="KeinLeerraum"/>
        <w:rPr>
          <w:rFonts w:ascii="Cambria" w:hAnsi="Cambria" w:cs="Cambria"/>
          <w:bCs/>
        </w:rPr>
      </w:pPr>
      <w:r>
        <w:rPr>
          <w:rFonts w:ascii="Cambria" w:hAnsi="Cambria" w:cs="Cambria"/>
        </w:rPr>
        <w:t xml:space="preserve">w kwota netto ………………………………..zł + podatek VAT (………….%) w kwocie …………………..………..zł,  </w:t>
      </w:r>
      <w:r>
        <w:rPr>
          <w:rFonts w:ascii="Cambria" w:hAnsi="Cambria" w:cs="Cambria"/>
          <w:bCs/>
        </w:rPr>
        <w:t xml:space="preserve">razem brutto …………………………………zł (słownie: …………………………..………………………………………………………………………...……… zł ) </w:t>
      </w:r>
    </w:p>
    <w:p w14:paraId="4EF93C31" w14:textId="77777777" w:rsidR="00036A50" w:rsidRDefault="004D7969">
      <w:pPr>
        <w:pStyle w:val="KeinLeerraum"/>
      </w:pPr>
      <w:r>
        <w:rPr>
          <w:rFonts w:ascii="Cambria" w:hAnsi="Cambria" w:cs="Cambria"/>
          <w:b/>
        </w:rPr>
        <w:t>Razem:</w:t>
      </w:r>
    </w:p>
    <w:p w14:paraId="4A870DD3" w14:textId="77777777" w:rsidR="00036A50" w:rsidRDefault="004D7969">
      <w:pPr>
        <w:pStyle w:val="KeinLeerraum"/>
        <w:rPr>
          <w:rFonts w:ascii="Cambria" w:hAnsi="Cambria" w:cs="Cambria"/>
          <w:bCs/>
        </w:rPr>
      </w:pPr>
      <w:r>
        <w:rPr>
          <w:rFonts w:ascii="Cambria" w:hAnsi="Cambria" w:cs="Cambria"/>
        </w:rPr>
        <w:t xml:space="preserve">w kwota netto…..……………………………..zł + podatek VAT (………….%) w kwocie …………………..………..zł,  </w:t>
      </w:r>
      <w:r>
        <w:rPr>
          <w:rFonts w:ascii="Cambria" w:hAnsi="Cambria" w:cs="Cambria"/>
          <w:bCs/>
        </w:rPr>
        <w:t xml:space="preserve">razem brutto …………………………………zł (słownie: ………………..…………………………………………………………………………………...……… zł ) </w:t>
      </w:r>
    </w:p>
    <w:p w14:paraId="3A2A3251" w14:textId="75E68DA3" w:rsidR="00036A50" w:rsidRDefault="004D7969">
      <w:pPr>
        <w:widowControl w:val="0"/>
        <w:numPr>
          <w:ilvl w:val="0"/>
          <w:numId w:val="7"/>
        </w:numPr>
        <w:shd w:val="clear" w:color="auto" w:fill="FFFFFF"/>
        <w:tabs>
          <w:tab w:val="clear" w:pos="425"/>
          <w:tab w:val="left" w:pos="446"/>
        </w:tabs>
        <w:autoSpaceDE w:val="0"/>
        <w:spacing w:after="120"/>
        <w:ind w:left="446" w:hanging="425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 wynagrodzeniu określonym w ust. 1 mieszczą się wszystkie koszty związane z kompleksowym wykonaniem przedmiotu umowy, w tym dostarczeniem niezbędnych materiałów i urządzeń do ciepłowni miejskiej w  Czarnej Białostockiej ul. Fabryczna 34 .</w:t>
      </w:r>
      <w:r>
        <w:t xml:space="preserve"> </w:t>
      </w:r>
      <w:r>
        <w:rPr>
          <w:rFonts w:ascii="Cambria" w:hAnsi="Cambria" w:cs="Cambria"/>
        </w:rPr>
        <w:t xml:space="preserve">Wynagrodzenie ma charakter ryczałtowy w rozumieniu </w:t>
      </w:r>
      <w:r>
        <w:rPr>
          <w:rFonts w:ascii="Cambria" w:hAnsi="Cambria" w:cs="Cambria"/>
        </w:rPr>
        <w:lastRenderedPageBreak/>
        <w:t>art. 632 § 1 k.c. i obejmuje również koszty prac, które nie zostały wprost wymienione w dokumentach, o których mowa w § 1 ust. 2, a są niezbędne do osiągnięcia rezultatu określonego w umowie. Prace takie nie stanowią prac dodatkowych. Prace dodatkowe oraz zmiany zakresu przedmiotu umowy, niewynikające z pierwotnych postanowień umowy ani z zapytania ofertowego wraz z załącznikami, wymagają uprzedniego uzgodnienia przez Strony zakresu tych prac, dodatkowego wynagrodzenia oraz ewentualnej zmiany terminu realizacji, w formie pisemnego aneksu do umowy, zgodnie z § 11 umowy. Wykonawcy nie przysługuje wynagrodzenie za prace dodatkowe wykonane bez zawarcia takiego aneksu.</w:t>
      </w:r>
    </w:p>
    <w:p w14:paraId="4787FB9A" w14:textId="77777777" w:rsidR="00036A50" w:rsidRDefault="004D7969">
      <w:pPr>
        <w:widowControl w:val="0"/>
        <w:shd w:val="clear" w:color="auto" w:fill="FFFFFF"/>
        <w:autoSpaceDE w:val="0"/>
        <w:spacing w:after="120"/>
        <w:ind w:left="7"/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§ 4</w:t>
      </w:r>
    </w:p>
    <w:p w14:paraId="46CC154B" w14:textId="1E61157A" w:rsidR="00036A50" w:rsidRDefault="004D7969">
      <w:pPr>
        <w:widowControl w:val="0"/>
        <w:numPr>
          <w:ilvl w:val="0"/>
          <w:numId w:val="6"/>
        </w:numPr>
        <w:shd w:val="clear" w:color="auto" w:fill="FFFFFF"/>
        <w:tabs>
          <w:tab w:val="clear" w:pos="425"/>
          <w:tab w:val="left" w:pos="432"/>
        </w:tabs>
        <w:autoSpaceDE w:val="0"/>
        <w:spacing w:after="120"/>
        <w:ind w:left="431" w:hanging="425"/>
        <w:jc w:val="both"/>
        <w:rPr>
          <w:rFonts w:ascii="Cambria" w:hAnsi="Cambria" w:cs="Cambria"/>
          <w:spacing w:val="-17"/>
        </w:rPr>
      </w:pPr>
      <w:r>
        <w:rPr>
          <w:rFonts w:ascii="Cambria" w:hAnsi="Cambria" w:cs="Cambria"/>
          <w:spacing w:val="-1"/>
        </w:rPr>
        <w:t>Ustala się, że</w:t>
      </w:r>
      <w:r>
        <w:t xml:space="preserve"> </w:t>
      </w:r>
      <w:r>
        <w:rPr>
          <w:rFonts w:ascii="Cambria" w:hAnsi="Cambria" w:cs="Cambria"/>
          <w:spacing w:val="-1"/>
        </w:rPr>
        <w:t xml:space="preserve">wynagrodzenie za wykonanie przedmiotu umowy będzie rozliczane odrębnie dla kotła K1 oraz kotła K2, zgodnie z wynagrodzeniem określonym dla każdego kotła w § 3 ust. 1 umowy. </w:t>
      </w:r>
    </w:p>
    <w:p w14:paraId="70CD2E9F" w14:textId="1B92143B" w:rsidR="00036A50" w:rsidRDefault="004D7969">
      <w:pPr>
        <w:widowControl w:val="0"/>
        <w:numPr>
          <w:ilvl w:val="0"/>
          <w:numId w:val="6"/>
        </w:numPr>
        <w:shd w:val="clear" w:color="auto" w:fill="FFFFFF"/>
        <w:tabs>
          <w:tab w:val="clear" w:pos="425"/>
          <w:tab w:val="left" w:pos="432"/>
        </w:tabs>
        <w:autoSpaceDE w:val="0"/>
        <w:spacing w:after="120"/>
        <w:ind w:left="431" w:hanging="425"/>
        <w:jc w:val="both"/>
        <w:rPr>
          <w:rFonts w:ascii="Cambria" w:hAnsi="Cambria" w:cs="Cambria"/>
          <w:color w:val="000000"/>
          <w:spacing w:val="-14"/>
        </w:rPr>
      </w:pPr>
      <w:r>
        <w:rPr>
          <w:rFonts w:ascii="Cambria" w:hAnsi="Cambria" w:cs="Cambria"/>
          <w:color w:val="000000"/>
          <w:spacing w:val="1"/>
        </w:rPr>
        <w:t>Podstawą do wystawienia faktury za wykonane prace stanowić będzie protokół odbioru wykonanych prac</w:t>
      </w:r>
      <w:r>
        <w:rPr>
          <w:rFonts w:ascii="Cambria" w:hAnsi="Cambria" w:cs="Cambria"/>
          <w:color w:val="000000"/>
          <w:spacing w:val="-1"/>
        </w:rPr>
        <w:t>, odrębny dla każdego kotła, podpisany bez zastrzeżeń przez Wykonawcę i Zamawiającego</w:t>
      </w:r>
      <w:r>
        <w:rPr>
          <w:rFonts w:ascii="Cambria" w:hAnsi="Cambria" w:cs="Cambria"/>
          <w:color w:val="000000"/>
          <w:spacing w:val="-2"/>
        </w:rPr>
        <w:t>.</w:t>
      </w:r>
      <w:r>
        <w:t xml:space="preserve"> Odbiór i rozliczenie jednego kotła nie są uzależnione od zakończenia prac dotyczących drugiego kotła, o ile prace dotyczące danego kotła umożliwiają jego samodzielną i prawidłową eksploatację, z zachowaniem parametrów technicznych (w tym emisyjnych) określonych w zapytaniu ofertowym. </w:t>
      </w:r>
      <w:r>
        <w:rPr>
          <w:rFonts w:ascii="Cambria" w:hAnsi="Cambria" w:cs="Cambria"/>
          <w:color w:val="000000"/>
          <w:spacing w:val="-2"/>
        </w:rPr>
        <w:t>Zamawiający przystąpi do odbioru w terminie 14 dni kalendarzowych od dnia doręczenia mu pisemnego zgłoszenia przez Wykonawcę gotowości do odbioru, wraz z dokumentacją powykonawczą oraz dokumentami potwierdzającymi osiągnięcie parametrów technicznych (w tym emisyjnych) wymaganych w zapytaniu ofertowym. Jeżeli w toku odbioru zostaną stwierdzone wady, Zamawiający może odmówić dokonania odbioru do czasu ich usunięcia, wyznaczając Wykonawcy odpowiedni termin na ich usunięcie.</w:t>
      </w:r>
    </w:p>
    <w:p w14:paraId="4B588CE5" w14:textId="77777777" w:rsidR="00036A50" w:rsidRDefault="004D7969">
      <w:pPr>
        <w:widowControl w:val="0"/>
        <w:numPr>
          <w:ilvl w:val="0"/>
          <w:numId w:val="6"/>
        </w:numPr>
        <w:shd w:val="clear" w:color="auto" w:fill="FFFFFF"/>
        <w:tabs>
          <w:tab w:val="clear" w:pos="425"/>
          <w:tab w:val="left" w:pos="432"/>
        </w:tabs>
        <w:autoSpaceDE w:val="0"/>
        <w:spacing w:after="120"/>
        <w:jc w:val="both"/>
        <w:rPr>
          <w:rFonts w:ascii="Cambria" w:hAnsi="Cambria" w:cs="Cambria"/>
          <w:color w:val="000000"/>
          <w:spacing w:val="-14"/>
        </w:rPr>
      </w:pPr>
      <w:r>
        <w:rPr>
          <w:rFonts w:ascii="Cambria" w:hAnsi="Cambria" w:cs="Cambria"/>
          <w:color w:val="000000"/>
          <w:spacing w:val="-14"/>
        </w:rPr>
        <w:t>Wynagrodzenie za każdy kocioł będzie płatne w następujący sposób:</w:t>
      </w:r>
    </w:p>
    <w:p w14:paraId="7977186D" w14:textId="44FCF6B5" w:rsidR="00036A50" w:rsidRDefault="004D7969">
      <w:pPr>
        <w:widowControl w:val="0"/>
        <w:shd w:val="clear" w:color="auto" w:fill="FFFFFF"/>
        <w:tabs>
          <w:tab w:val="left" w:pos="432"/>
        </w:tabs>
        <w:autoSpaceDE w:val="0"/>
        <w:spacing w:after="120"/>
        <w:jc w:val="both"/>
        <w:rPr>
          <w:rFonts w:ascii="Cambria" w:hAnsi="Cambria" w:cs="Cambria"/>
          <w:color w:val="000000"/>
          <w:spacing w:val="-14"/>
        </w:rPr>
      </w:pPr>
      <w:r>
        <w:rPr>
          <w:rFonts w:ascii="Cambria" w:hAnsi="Cambria" w:cs="Cambria"/>
          <w:color w:val="000000"/>
          <w:spacing w:val="-14"/>
        </w:rPr>
        <w:t xml:space="preserve">a) 10% wynagrodzenia brutto za dany kocioł – tytułem zaliczki, płatnej na podstawie faktury zaliczkowej, </w:t>
      </w:r>
    </w:p>
    <w:p w14:paraId="68F10495" w14:textId="1813EF31" w:rsidR="00036A50" w:rsidRDefault="004D7969">
      <w:pPr>
        <w:widowControl w:val="0"/>
        <w:shd w:val="clear" w:color="auto" w:fill="FFFFFF"/>
        <w:tabs>
          <w:tab w:val="left" w:pos="432"/>
        </w:tabs>
        <w:autoSpaceDE w:val="0"/>
        <w:spacing w:after="120"/>
        <w:jc w:val="both"/>
        <w:rPr>
          <w:rFonts w:ascii="Cambria" w:hAnsi="Cambria" w:cs="Cambria"/>
          <w:color w:val="000000"/>
          <w:spacing w:val="-14"/>
        </w:rPr>
      </w:pPr>
      <w:r>
        <w:rPr>
          <w:rFonts w:ascii="Cambria" w:hAnsi="Cambria" w:cs="Cambria"/>
          <w:color w:val="000000"/>
          <w:spacing w:val="-14"/>
        </w:rPr>
        <w:t>b) 90% wynagrodzenia brutto za dany kocioł – po wykonaniu prac dotyczących danego kotła i podpisaniu przez Strony odrębnego protokołu odbioru, na podstawie faktury końcowej, z uwzględnieniem rozliczenia wcześniej zapłaconej zaliczki.</w:t>
      </w:r>
    </w:p>
    <w:p w14:paraId="0149B30E" w14:textId="77777777" w:rsidR="00036A50" w:rsidRDefault="004D7969">
      <w:pPr>
        <w:widowControl w:val="0"/>
        <w:shd w:val="clear" w:color="auto" w:fill="FFFFFF"/>
        <w:tabs>
          <w:tab w:val="left" w:pos="432"/>
        </w:tabs>
        <w:autoSpaceDE w:val="0"/>
        <w:spacing w:after="120"/>
        <w:jc w:val="both"/>
        <w:rPr>
          <w:rFonts w:ascii="Cambria" w:hAnsi="Cambria" w:cs="Cambria"/>
          <w:color w:val="000000"/>
          <w:spacing w:val="-14"/>
        </w:rPr>
      </w:pPr>
      <w:r>
        <w:rPr>
          <w:rFonts w:ascii="Cambria" w:hAnsi="Cambria" w:cs="Cambria"/>
          <w:color w:val="000000"/>
          <w:spacing w:val="-14"/>
        </w:rPr>
        <w:t>Wykonawca jest uprawniony do wystawienia odrębnych faktur dotyczących kotła K1 i kotła K2. Zapłata wynagrodzenia za kocioł, którego prace zostały wykonane i odebrane, nie może być uzależniona od zakończenia lub odbioru prac dotyczących drugiego kotła.</w:t>
      </w:r>
    </w:p>
    <w:p w14:paraId="0366DB49" w14:textId="77777777" w:rsidR="00036A50" w:rsidRDefault="004D7969">
      <w:pPr>
        <w:widowControl w:val="0"/>
        <w:numPr>
          <w:ilvl w:val="0"/>
          <w:numId w:val="6"/>
        </w:numPr>
        <w:shd w:val="clear" w:color="auto" w:fill="FFFFFF"/>
        <w:tabs>
          <w:tab w:val="clear" w:pos="425"/>
          <w:tab w:val="left" w:pos="432"/>
        </w:tabs>
        <w:autoSpaceDE w:val="0"/>
        <w:spacing w:after="120"/>
        <w:ind w:left="431" w:hanging="425"/>
        <w:jc w:val="both"/>
        <w:rPr>
          <w:rFonts w:ascii="Cambria" w:hAnsi="Cambria" w:cs="Cambria"/>
          <w:color w:val="000000"/>
          <w:spacing w:val="-17"/>
        </w:rPr>
      </w:pPr>
      <w:r>
        <w:rPr>
          <w:rFonts w:ascii="Cambria" w:hAnsi="Cambria" w:cs="Cambria"/>
          <w:color w:val="000000"/>
          <w:spacing w:val="-1"/>
        </w:rPr>
        <w:t>Należność Wykonawcy z tytułu realizacji przedmiotu umowy płatna będzie przelewem na rachunek bankowy Wykonawcy wskazany na fakturze w ciągu 30 dni od dnia dostarczenia prawidłowo wystawionej faktury VAT do siedziby Zamawiającego.</w:t>
      </w:r>
    </w:p>
    <w:p w14:paraId="1BF71FAB" w14:textId="2D2BD54D" w:rsidR="00036A50" w:rsidRDefault="004D7969">
      <w:pPr>
        <w:widowControl w:val="0"/>
        <w:numPr>
          <w:ilvl w:val="0"/>
          <w:numId w:val="6"/>
        </w:numPr>
        <w:shd w:val="clear" w:color="auto" w:fill="FFFFFF"/>
        <w:tabs>
          <w:tab w:val="clear" w:pos="425"/>
          <w:tab w:val="left" w:pos="432"/>
        </w:tabs>
        <w:autoSpaceDE w:val="0"/>
        <w:spacing w:after="120"/>
        <w:ind w:left="14" w:right="-1" w:hanging="8"/>
        <w:rPr>
          <w:rFonts w:ascii="Cambria" w:hAnsi="Cambria" w:cs="Cambria"/>
          <w:color w:val="000000"/>
          <w:spacing w:val="-17"/>
        </w:rPr>
      </w:pPr>
      <w:r>
        <w:rPr>
          <w:rFonts w:ascii="Cambria" w:hAnsi="Cambria" w:cs="Cambria"/>
          <w:color w:val="000000"/>
          <w:spacing w:val="-1"/>
        </w:rPr>
        <w:t>Za datę zapłaty uważana będzie data obciążenia rachunku bankowego Zamawiającego kwotą należnego wynagrodzenia.</w:t>
      </w:r>
    </w:p>
    <w:p w14:paraId="31953071" w14:textId="77777777" w:rsidR="00036A50" w:rsidRDefault="004D7969" w:rsidP="0059079D">
      <w:pPr>
        <w:widowControl w:val="0"/>
        <w:shd w:val="clear" w:color="auto" w:fill="FFFFFF"/>
        <w:autoSpaceDE w:val="0"/>
        <w:spacing w:after="120"/>
        <w:jc w:val="center"/>
        <w:rPr>
          <w:rFonts w:ascii="Cambria" w:hAnsi="Cambria" w:cs="Cambria"/>
          <w:color w:val="000000"/>
          <w:spacing w:val="-17"/>
        </w:rPr>
      </w:pPr>
      <w:r>
        <w:rPr>
          <w:rFonts w:ascii="Cambria" w:hAnsi="Cambria" w:cs="Cambria"/>
          <w:b/>
        </w:rPr>
        <w:t>§ 5</w:t>
      </w:r>
    </w:p>
    <w:p w14:paraId="43702C01" w14:textId="77777777" w:rsidR="00036A50" w:rsidRDefault="004D7969">
      <w:pPr>
        <w:widowControl w:val="0"/>
        <w:numPr>
          <w:ilvl w:val="0"/>
          <w:numId w:val="11"/>
        </w:numPr>
        <w:shd w:val="clear" w:color="auto" w:fill="FFFFFF"/>
        <w:autoSpaceDE w:val="0"/>
        <w:spacing w:after="120"/>
        <w:ind w:left="426" w:right="-1" w:hanging="426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Wykonawca udziela Zamawiającemu na przedmiot umowy …………….. miesięcznej gwarancji jakości.</w:t>
      </w:r>
    </w:p>
    <w:p w14:paraId="4154EABF" w14:textId="77777777" w:rsidR="00036A50" w:rsidRDefault="004D7969">
      <w:pPr>
        <w:widowControl w:val="0"/>
        <w:numPr>
          <w:ilvl w:val="0"/>
          <w:numId w:val="11"/>
        </w:numPr>
        <w:shd w:val="clear" w:color="auto" w:fill="FFFFFF"/>
        <w:autoSpaceDE w:val="0"/>
        <w:spacing w:after="120"/>
        <w:ind w:left="426" w:right="-1" w:hanging="426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Wykonawca zobowiązuje się do usunięcia wad i usterek w okresie obowiązywania gwarancji w terminie ………………………… godzin.</w:t>
      </w:r>
    </w:p>
    <w:p w14:paraId="71BE66B1" w14:textId="77777777" w:rsidR="00036A50" w:rsidRDefault="004D7969">
      <w:pPr>
        <w:widowControl w:val="0"/>
        <w:shd w:val="clear" w:color="auto" w:fill="FFFFFF"/>
        <w:autoSpaceDE w:val="0"/>
        <w:spacing w:after="120"/>
        <w:ind w:left="2136" w:right="2995" w:firstLine="696"/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§ 6</w:t>
      </w:r>
    </w:p>
    <w:p w14:paraId="3076952E" w14:textId="77777777" w:rsidR="00036A50" w:rsidRDefault="004D7969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8647"/>
        </w:tabs>
        <w:autoSpaceDE w:val="0"/>
        <w:spacing w:after="120"/>
        <w:ind w:left="426" w:right="707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Ze strony Zamawiającego obowiązki przedstawiciela pełnić będzie:</w:t>
      </w:r>
    </w:p>
    <w:p w14:paraId="5045C95F" w14:textId="77777777" w:rsidR="00036A50" w:rsidRDefault="004D7969">
      <w:pPr>
        <w:pStyle w:val="Listenabsatz"/>
        <w:widowControl w:val="0"/>
        <w:shd w:val="clear" w:color="auto" w:fill="FFFFFF"/>
        <w:tabs>
          <w:tab w:val="left" w:pos="6096"/>
          <w:tab w:val="left" w:pos="8647"/>
        </w:tabs>
        <w:autoSpaceDE w:val="0"/>
        <w:spacing w:after="120" w:line="240" w:lineRule="auto"/>
        <w:ind w:left="426"/>
        <w:contextualSpacing w:val="0"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>
        <w:rPr>
          <w:rFonts w:ascii="Cambria" w:eastAsia="Times New Roman" w:hAnsi="Cambria" w:cs="Cambria"/>
          <w:sz w:val="20"/>
          <w:szCs w:val="20"/>
          <w:lang w:eastAsia="pl-PL"/>
        </w:rPr>
        <w:t>Jarosław Wieremiejuk – tel. 607 981 027</w:t>
      </w:r>
    </w:p>
    <w:p w14:paraId="204B1C2D" w14:textId="77777777" w:rsidR="00036A50" w:rsidRDefault="004D7969">
      <w:pPr>
        <w:pStyle w:val="Listenabsatz"/>
        <w:widowControl w:val="0"/>
        <w:numPr>
          <w:ilvl w:val="0"/>
          <w:numId w:val="3"/>
        </w:numPr>
        <w:shd w:val="clear" w:color="auto" w:fill="FFFFFF"/>
        <w:autoSpaceDE w:val="0"/>
        <w:spacing w:after="120" w:line="240" w:lineRule="auto"/>
        <w:ind w:left="426"/>
        <w:contextualSpacing w:val="0"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>
        <w:rPr>
          <w:rFonts w:ascii="Cambria" w:eastAsia="Times New Roman" w:hAnsi="Cambria" w:cs="Cambria"/>
          <w:sz w:val="20"/>
          <w:szCs w:val="20"/>
          <w:lang w:eastAsia="pl-PL"/>
        </w:rPr>
        <w:t xml:space="preserve">Ze strony Wykonawcy obowiązki przedstawiciela pełnić będzie </w:t>
      </w:r>
    </w:p>
    <w:p w14:paraId="7C84BBF1" w14:textId="77777777" w:rsidR="00036A50" w:rsidRDefault="004D7969">
      <w:pPr>
        <w:pStyle w:val="Listenabsatz"/>
        <w:widowControl w:val="0"/>
        <w:shd w:val="clear" w:color="auto" w:fill="FFFFFF"/>
        <w:autoSpaceDE w:val="0"/>
        <w:spacing w:after="120" w:line="240" w:lineRule="auto"/>
        <w:ind w:left="426"/>
        <w:contextualSpacing w:val="0"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>
        <w:rPr>
          <w:rFonts w:ascii="Cambria" w:eastAsia="Times New Roman" w:hAnsi="Cambria" w:cs="Cambria"/>
          <w:sz w:val="20"/>
          <w:szCs w:val="20"/>
          <w:lang w:eastAsia="pl-PL"/>
        </w:rPr>
        <w:t>…………………………………………………………………………..</w:t>
      </w:r>
    </w:p>
    <w:p w14:paraId="0B2B0557" w14:textId="77777777" w:rsidR="00036A50" w:rsidRDefault="004D7969">
      <w:pPr>
        <w:widowControl w:val="0"/>
        <w:shd w:val="clear" w:color="auto" w:fill="FFFFFF"/>
        <w:autoSpaceDE w:val="0"/>
        <w:spacing w:after="120"/>
        <w:ind w:left="629" w:right="-1" w:firstLine="3619"/>
        <w:jc w:val="both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§ 7</w:t>
      </w:r>
    </w:p>
    <w:p w14:paraId="0C788698" w14:textId="77777777" w:rsidR="00036A50" w:rsidRDefault="004D7969">
      <w:pPr>
        <w:pStyle w:val="Listenabsatz"/>
        <w:widowControl w:val="0"/>
        <w:numPr>
          <w:ilvl w:val="0"/>
          <w:numId w:val="1"/>
        </w:numPr>
        <w:shd w:val="clear" w:color="auto" w:fill="FFFFFF"/>
        <w:autoSpaceDE w:val="0"/>
        <w:spacing w:after="120" w:line="240" w:lineRule="auto"/>
        <w:ind w:left="426" w:right="-1"/>
        <w:jc w:val="both"/>
        <w:rPr>
          <w:rFonts w:ascii="Cambria" w:eastAsia="Times New Roman" w:hAnsi="Cambria" w:cs="Cambria"/>
          <w:b/>
          <w:sz w:val="20"/>
          <w:szCs w:val="20"/>
          <w:lang w:eastAsia="pl-PL"/>
        </w:rPr>
      </w:pPr>
      <w:r>
        <w:rPr>
          <w:rFonts w:ascii="Cambria" w:eastAsia="Times New Roman" w:hAnsi="Cambria" w:cs="Cambria"/>
          <w:sz w:val="20"/>
          <w:szCs w:val="20"/>
          <w:lang w:eastAsia="pl-PL"/>
        </w:rPr>
        <w:t>Strony postanawiają, że przysługuje im prawo odstąpienia od umowy w następujących sytuacjach:</w:t>
      </w:r>
    </w:p>
    <w:p w14:paraId="06D01A3D" w14:textId="77777777" w:rsidR="00036A50" w:rsidRDefault="004D7969">
      <w:pPr>
        <w:pStyle w:val="Listenabsatz"/>
        <w:widowControl w:val="0"/>
        <w:numPr>
          <w:ilvl w:val="0"/>
          <w:numId w:val="5"/>
        </w:numPr>
        <w:shd w:val="clear" w:color="auto" w:fill="FFFFFF"/>
        <w:tabs>
          <w:tab w:val="clear" w:pos="708"/>
          <w:tab w:val="left" w:pos="418"/>
        </w:tabs>
        <w:autoSpaceDE w:val="0"/>
        <w:spacing w:after="120" w:line="240" w:lineRule="auto"/>
        <w:ind w:hanging="294"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>
        <w:rPr>
          <w:rFonts w:ascii="Cambria" w:eastAsia="Times New Roman" w:hAnsi="Cambria" w:cs="Cambria"/>
          <w:sz w:val="20"/>
          <w:szCs w:val="20"/>
          <w:lang w:eastAsia="pl-PL"/>
        </w:rPr>
        <w:t>Zamawiający może odstąpić od umowy, jeżeli:</w:t>
      </w:r>
    </w:p>
    <w:p w14:paraId="788B3F4B" w14:textId="77777777" w:rsidR="00036A50" w:rsidRDefault="004D7969">
      <w:pPr>
        <w:widowControl w:val="0"/>
        <w:numPr>
          <w:ilvl w:val="0"/>
          <w:numId w:val="10"/>
        </w:numPr>
        <w:shd w:val="clear" w:color="auto" w:fill="FFFFFF"/>
        <w:tabs>
          <w:tab w:val="left" w:pos="698"/>
        </w:tabs>
        <w:autoSpaceDE w:val="0"/>
        <w:spacing w:after="120"/>
        <w:ind w:left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wystąpi istotna okoliczność powodująca, że wykonanie przedmiotu umowy nie leży w interesie publicznym, czego nie można było przewidzieć w chwili zawarcia umowy. Odstąpienie od umowy w tym przypadku może nastąpić w terminie 30 dni od powzięcia wiadomości o tych okolicznościach,</w:t>
      </w:r>
    </w:p>
    <w:p w14:paraId="110815BD" w14:textId="77777777" w:rsidR="00036A50" w:rsidRDefault="004D7969">
      <w:pPr>
        <w:widowControl w:val="0"/>
        <w:numPr>
          <w:ilvl w:val="0"/>
          <w:numId w:val="10"/>
        </w:numPr>
        <w:shd w:val="clear" w:color="auto" w:fill="FFFFFF"/>
        <w:tabs>
          <w:tab w:val="left" w:pos="698"/>
        </w:tabs>
        <w:autoSpaceDE w:val="0"/>
        <w:spacing w:after="120"/>
        <w:ind w:left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nastąpi rozwiązanie firmy Wykonawcy,</w:t>
      </w:r>
    </w:p>
    <w:p w14:paraId="7E369FF0" w14:textId="77777777" w:rsidR="00036A50" w:rsidRDefault="004D7969">
      <w:pPr>
        <w:widowControl w:val="0"/>
        <w:numPr>
          <w:ilvl w:val="0"/>
          <w:numId w:val="10"/>
        </w:numPr>
        <w:shd w:val="clear" w:color="auto" w:fill="FFFFFF"/>
        <w:tabs>
          <w:tab w:val="left" w:pos="698"/>
        </w:tabs>
        <w:autoSpaceDE w:val="0"/>
        <w:spacing w:after="120"/>
        <w:ind w:left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wobec Wykonawcy zostanie wszczęte postępowanie układowe lub upadłościowe, które w ocenie Zamawiającego może uniemożliwić prawidłowe i terminowe wykonanie przedmiotu umowy,</w:t>
      </w:r>
    </w:p>
    <w:p w14:paraId="10A2C7CE" w14:textId="77777777" w:rsidR="00036A50" w:rsidRDefault="004D7969">
      <w:pPr>
        <w:widowControl w:val="0"/>
        <w:numPr>
          <w:ilvl w:val="0"/>
          <w:numId w:val="10"/>
        </w:numPr>
        <w:shd w:val="clear" w:color="auto" w:fill="FFFFFF"/>
        <w:tabs>
          <w:tab w:val="left" w:pos="698"/>
        </w:tabs>
        <w:autoSpaceDE w:val="0"/>
        <w:spacing w:after="120"/>
        <w:ind w:left="113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Wykonawca nie wykonuje prac zgodnie z umową lub też nienależycie wykonuje swoje zobowiązania umowne,</w:t>
      </w:r>
    </w:p>
    <w:p w14:paraId="4FD7E900" w14:textId="4A754406" w:rsidR="00036A50" w:rsidRDefault="004D7969">
      <w:pPr>
        <w:widowControl w:val="0"/>
        <w:numPr>
          <w:ilvl w:val="0"/>
          <w:numId w:val="5"/>
        </w:numPr>
        <w:shd w:val="clear" w:color="auto" w:fill="FFFFFF"/>
        <w:tabs>
          <w:tab w:val="clear" w:pos="708"/>
          <w:tab w:val="left" w:pos="698"/>
        </w:tabs>
        <w:autoSpaceDE w:val="0"/>
        <w:spacing w:after="120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 przypadku odstąpienia przez Zamawiającego od umowy na podstawie pkt 1 lit. a) Wykonawca może żądać wyłącznie rozliczenia na zasadach określonych w pkt 3, według stanu na dzień otrzymania oświadczenia o odstąpieniu.</w:t>
      </w:r>
    </w:p>
    <w:p w14:paraId="464DE7A1" w14:textId="41877652" w:rsidR="00036A50" w:rsidRDefault="004D7969">
      <w:pPr>
        <w:widowControl w:val="0"/>
        <w:numPr>
          <w:ilvl w:val="0"/>
          <w:numId w:val="5"/>
        </w:numPr>
        <w:shd w:val="clear" w:color="auto" w:fill="FFFFFF"/>
        <w:tabs>
          <w:tab w:val="clear" w:pos="708"/>
          <w:tab w:val="left" w:pos="698"/>
        </w:tabs>
        <w:autoSpaceDE w:val="0"/>
        <w:spacing w:after="120"/>
        <w:jc w:val="both"/>
        <w:rPr>
          <w:rFonts w:ascii="Cambria" w:hAnsi="Cambria" w:cs="Cambria"/>
        </w:rPr>
      </w:pPr>
      <w:r>
        <w:rPr>
          <w:rFonts w:ascii="Cambria" w:eastAsia="Cambria" w:hAnsi="Cambria" w:cs="Cambria"/>
        </w:rPr>
        <w:lastRenderedPageBreak/>
        <w:t xml:space="preserve"> </w:t>
      </w:r>
      <w:r>
        <w:rPr>
          <w:rFonts w:ascii="Cambria" w:hAnsi="Cambria" w:cs="Cambria"/>
        </w:rPr>
        <w:t>Rozliczenie, o którym mowa w pkt 2, obejmuje wyłącznie:</w:t>
      </w:r>
    </w:p>
    <w:p w14:paraId="35BBEDCC" w14:textId="0455E06F" w:rsidR="00036A50" w:rsidRDefault="005E1D76" w:rsidP="005E1D76">
      <w:pPr>
        <w:widowControl w:val="0"/>
        <w:shd w:val="clear" w:color="auto" w:fill="FFFFFF"/>
        <w:tabs>
          <w:tab w:val="left" w:pos="567"/>
        </w:tabs>
        <w:autoSpaceDE w:val="0"/>
        <w:spacing w:after="120"/>
        <w:ind w:left="720" w:hanging="720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 w:rsidR="004D7969">
        <w:rPr>
          <w:rFonts w:ascii="Cambria" w:hAnsi="Cambria" w:cs="Cambria"/>
        </w:rPr>
        <w:t>- wynagrodzenie za prace wykonane do dnia odstąpienia od umowy, w tym za prace będące w toku, w zakresie odpowiadającym ich rzeczywistemu zaawansowaniu, potwierdzonemu w protokole inwentaryzacji prac sporządzonym wspólnie przez Strony;</w:t>
      </w:r>
    </w:p>
    <w:p w14:paraId="059E6A94" w14:textId="1433CC6F" w:rsidR="00036A50" w:rsidRDefault="005E1D76" w:rsidP="005E1D76">
      <w:pPr>
        <w:widowControl w:val="0"/>
        <w:shd w:val="clear" w:color="auto" w:fill="FFFFFF"/>
        <w:tabs>
          <w:tab w:val="left" w:pos="851"/>
        </w:tabs>
        <w:autoSpaceDE w:val="0"/>
        <w:spacing w:after="120"/>
        <w:ind w:left="720" w:hanging="436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       </w:t>
      </w:r>
      <w:r w:rsidR="004D7969">
        <w:rPr>
          <w:rFonts w:ascii="Cambria" w:hAnsi="Cambria" w:cs="Cambria"/>
        </w:rPr>
        <w:t>- udokumentowane koszty nabycia materiałów i urządzeń zakupionych wyłącznie w celu realizacji umowy, których nie można zwrócić dostawcy, pod warunkiem ich wydania Zamawiającemu wraz z przeniesieniem na niego prawa własności.</w:t>
      </w:r>
    </w:p>
    <w:p w14:paraId="7E0A3D9B" w14:textId="77777777" w:rsidR="00036A50" w:rsidRDefault="004D7969">
      <w:pPr>
        <w:pStyle w:val="Listenabsatz"/>
        <w:widowControl w:val="0"/>
        <w:numPr>
          <w:ilvl w:val="0"/>
          <w:numId w:val="1"/>
        </w:numPr>
        <w:shd w:val="clear" w:color="auto" w:fill="FFFFFF"/>
        <w:autoSpaceDE w:val="0"/>
        <w:spacing w:before="120" w:after="120" w:line="240" w:lineRule="auto"/>
        <w:ind w:left="426" w:right="-1"/>
        <w:contextualSpacing w:val="0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Oświadczenie o odstąpieniu od umowy wymaga formy pisemnej pod rygorem nieważności oraz uzasadnienia. Zamawiający może wykonać umowne prawo odstąpienia w przypadkach, o których mowa w ust. 1 pkt 1 lit. b)–d), w terminie 30 dni od dnia powzięcia wiadomości o okoliczności uzasadniającej odstąpienie, nie później jednak niż do dnia 31.12.2027 r.</w:t>
      </w:r>
    </w:p>
    <w:p w14:paraId="5CAB505B" w14:textId="77777777" w:rsidR="00036A50" w:rsidRDefault="00036A50">
      <w:pPr>
        <w:widowControl w:val="0"/>
        <w:shd w:val="clear" w:color="auto" w:fill="FFFFFF"/>
        <w:tabs>
          <w:tab w:val="left" w:pos="698"/>
        </w:tabs>
        <w:autoSpaceDE w:val="0"/>
        <w:spacing w:after="120"/>
        <w:ind w:left="720"/>
        <w:jc w:val="both"/>
        <w:rPr>
          <w:rFonts w:ascii="Cambria" w:hAnsi="Cambria" w:cs="Cambria"/>
        </w:rPr>
      </w:pPr>
    </w:p>
    <w:p w14:paraId="3336A9BF" w14:textId="77777777" w:rsidR="00036A50" w:rsidRDefault="004D7969">
      <w:pPr>
        <w:widowControl w:val="0"/>
        <w:shd w:val="clear" w:color="auto" w:fill="FFFFFF"/>
        <w:autoSpaceDE w:val="0"/>
        <w:spacing w:after="120"/>
        <w:ind w:right="29"/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</w:rPr>
        <w:t>§ 8</w:t>
      </w:r>
    </w:p>
    <w:p w14:paraId="531AD36F" w14:textId="77777777" w:rsidR="00036A50" w:rsidRDefault="004D7969">
      <w:pPr>
        <w:pStyle w:val="Listenabsatz"/>
        <w:widowControl w:val="0"/>
        <w:numPr>
          <w:ilvl w:val="0"/>
          <w:numId w:val="4"/>
        </w:numPr>
        <w:shd w:val="clear" w:color="auto" w:fill="FFFFFF"/>
        <w:autoSpaceDE w:val="0"/>
        <w:spacing w:after="120" w:line="240" w:lineRule="auto"/>
        <w:ind w:left="426" w:right="2246"/>
        <w:contextualSpacing w:val="0"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>
        <w:rPr>
          <w:rFonts w:ascii="Cambria" w:eastAsia="Times New Roman" w:hAnsi="Cambria" w:cs="Cambria"/>
          <w:sz w:val="20"/>
          <w:szCs w:val="20"/>
          <w:lang w:eastAsia="pl-PL"/>
        </w:rPr>
        <w:t>Wykonawca zapłaci Zamawiającemu kary umowne:</w:t>
      </w:r>
    </w:p>
    <w:p w14:paraId="472E3B5D" w14:textId="77777777" w:rsidR="00036A50" w:rsidRDefault="004D7969">
      <w:pPr>
        <w:pStyle w:val="Listenabsatz"/>
        <w:numPr>
          <w:ilvl w:val="0"/>
          <w:numId w:val="12"/>
        </w:numPr>
        <w:spacing w:after="120" w:line="240" w:lineRule="auto"/>
        <w:ind w:hanging="294"/>
        <w:contextualSpacing w:val="0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 xml:space="preserve">za opóźnienie w terminie wykonania robót w wysokości 0,02 % całkowitego wynagrodzenia umownego brutto za każdy dzień opóźnienia, </w:t>
      </w:r>
    </w:p>
    <w:p w14:paraId="53A84A28" w14:textId="77777777" w:rsidR="00036A50" w:rsidRDefault="004D7969">
      <w:pPr>
        <w:pStyle w:val="Listenabsatz"/>
        <w:numPr>
          <w:ilvl w:val="0"/>
          <w:numId w:val="12"/>
        </w:numPr>
        <w:spacing w:after="120" w:line="240" w:lineRule="auto"/>
        <w:ind w:hanging="294"/>
        <w:contextualSpacing w:val="0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za opóźnienie w usunięciu wad stwierdzonych przy odbiorze robót lub w okresie gwarancji i rękojmi w wysokości 0,02 % całkowitego wynagrodzenia umownego brutto za każdy dzień zwłoki, liczonej od dnia wyznaczonego na usunięcie wad,</w:t>
      </w:r>
    </w:p>
    <w:p w14:paraId="7A31C588" w14:textId="77777777" w:rsidR="00036A50" w:rsidRDefault="004D7969">
      <w:pPr>
        <w:pStyle w:val="Listenabsatz"/>
        <w:numPr>
          <w:ilvl w:val="0"/>
          <w:numId w:val="12"/>
        </w:numPr>
        <w:spacing w:after="120" w:line="240" w:lineRule="auto"/>
        <w:ind w:hanging="294"/>
        <w:contextualSpacing w:val="0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za odstąpienie od umowy z przyczyn leżących po stronie Wykonawcy w wysokości 10% całkowitego wynagrodzenia umownego brutto za przedmiot umowy,</w:t>
      </w:r>
    </w:p>
    <w:p w14:paraId="6273ECEA" w14:textId="77777777" w:rsidR="00036A50" w:rsidRDefault="004D7969">
      <w:pPr>
        <w:widowControl w:val="0"/>
        <w:numPr>
          <w:ilvl w:val="0"/>
          <w:numId w:val="8"/>
        </w:numPr>
        <w:shd w:val="clear" w:color="auto" w:fill="FFFFFF"/>
        <w:tabs>
          <w:tab w:val="left" w:pos="454"/>
        </w:tabs>
        <w:autoSpaceDE w:val="0"/>
        <w:spacing w:after="120"/>
        <w:ind w:left="454" w:hanging="425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 xml:space="preserve">Zamawiający zapłaci karę umowną Wykonawcy w przypadku odstąpienia od umowy </w:t>
      </w:r>
      <w:r>
        <w:rPr>
          <w:rFonts w:ascii="Cambria" w:hAnsi="Cambria" w:cs="Cambria"/>
          <w:bCs/>
        </w:rPr>
        <w:br/>
        <w:t>z przyczyn leżących po stronie Zamawiającego w wysokości 10% wynagrodzenia umownego brutto za przedmiot umowy .</w:t>
      </w:r>
    </w:p>
    <w:p w14:paraId="1454A640" w14:textId="7314E5CC" w:rsidR="00036A50" w:rsidRDefault="004D7969">
      <w:pPr>
        <w:widowControl w:val="0"/>
        <w:numPr>
          <w:ilvl w:val="0"/>
          <w:numId w:val="8"/>
        </w:numPr>
        <w:shd w:val="clear" w:color="auto" w:fill="FFFFFF"/>
        <w:tabs>
          <w:tab w:val="left" w:pos="454"/>
        </w:tabs>
        <w:autoSpaceDE w:val="0"/>
        <w:spacing w:after="120"/>
        <w:ind w:left="454" w:hanging="425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Łączna maksymalna wysokość kar umownych naliczonych Wykonawcy na podstawie niniejszej umowy nie może przekroczyć 20% całkowitego wynagrodzenia brutto określonego w § 3 umowy.</w:t>
      </w:r>
    </w:p>
    <w:p w14:paraId="74A68437" w14:textId="77777777" w:rsidR="00036A50" w:rsidRDefault="004D7969">
      <w:pPr>
        <w:widowControl w:val="0"/>
        <w:numPr>
          <w:ilvl w:val="0"/>
          <w:numId w:val="8"/>
        </w:numPr>
        <w:shd w:val="clear" w:color="auto" w:fill="FFFFFF"/>
        <w:tabs>
          <w:tab w:val="left" w:pos="454"/>
        </w:tabs>
        <w:autoSpaceDE w:val="0"/>
        <w:spacing w:after="120"/>
        <w:ind w:left="454" w:hanging="425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Zamawiający zastrzega sobie prawo dochodzenia, na zasadach ogólnych, odszkodowania przenoszącego wysokość zastrzeżonych kar umownych.</w:t>
      </w:r>
    </w:p>
    <w:p w14:paraId="178DB0BA" w14:textId="77777777" w:rsidR="00036A50" w:rsidRDefault="004D7969">
      <w:pPr>
        <w:widowControl w:val="0"/>
        <w:numPr>
          <w:ilvl w:val="0"/>
          <w:numId w:val="8"/>
        </w:numPr>
        <w:shd w:val="clear" w:color="auto" w:fill="FFFFFF"/>
        <w:tabs>
          <w:tab w:val="left" w:pos="454"/>
        </w:tabs>
        <w:autoSpaceDE w:val="0"/>
        <w:spacing w:after="120"/>
        <w:ind w:left="454" w:hanging="425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Łączna odpowiedzialność Wykonawcy wobec Zamawiającego, wynikająca z realizacji niniejszej umowy, niezależnie od podstawy prawnej roszczenia, ograniczona jest do kwoty odpowiadającej 100% całkowitego wynagrodzenia brutto określonego w umowie. Ograniczenie, o którym mowa w zdaniu poprzedzającym, nie dotyczy szkód wyrządzonych umyślnie lub wskutek rażącego niedbalstwa, szkód na osobie oraz szkód wyrządzonych osobom trzecim, za które Zamawiający ponosi odpowiedzialność.</w:t>
      </w:r>
    </w:p>
    <w:p w14:paraId="67A7D6B6" w14:textId="77777777" w:rsidR="00036A50" w:rsidRDefault="004D7969">
      <w:pPr>
        <w:widowControl w:val="0"/>
        <w:shd w:val="clear" w:color="auto" w:fill="FFFFFF"/>
        <w:autoSpaceDE w:val="0"/>
        <w:spacing w:after="120"/>
        <w:ind w:right="-1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§ 9</w:t>
      </w:r>
    </w:p>
    <w:p w14:paraId="2CE4ECB8" w14:textId="77777777" w:rsidR="00036A50" w:rsidRDefault="004D7969">
      <w:pPr>
        <w:widowControl w:val="0"/>
        <w:shd w:val="clear" w:color="auto" w:fill="FFFFFF"/>
        <w:tabs>
          <w:tab w:val="left" w:pos="0"/>
        </w:tabs>
        <w:autoSpaceDE w:val="0"/>
        <w:spacing w:after="120"/>
        <w:ind w:left="34" w:right="-1"/>
        <w:rPr>
          <w:rFonts w:ascii="Cambria" w:hAnsi="Cambria" w:cs="Cambria"/>
        </w:rPr>
      </w:pPr>
      <w:r>
        <w:rPr>
          <w:rFonts w:ascii="Cambria" w:hAnsi="Cambria" w:cs="Cambria"/>
          <w:bCs/>
        </w:rPr>
        <w:t>Do spraw nieuregulowanych postanowieniami niniejszej umowy zastosowanie mają przepisy prawa polskiego w szczególności przepisy Kodeksu cywilnego.</w:t>
      </w:r>
    </w:p>
    <w:p w14:paraId="655A1832" w14:textId="77777777" w:rsidR="00036A50" w:rsidRDefault="004D7969">
      <w:pPr>
        <w:widowControl w:val="0"/>
        <w:shd w:val="clear" w:color="auto" w:fill="FFFFFF"/>
        <w:autoSpaceDE w:val="0"/>
        <w:spacing w:after="120"/>
        <w:ind w:right="7"/>
        <w:jc w:val="center"/>
        <w:rPr>
          <w:rFonts w:ascii="Cambria" w:hAnsi="Cambria" w:cs="Cambria"/>
          <w:b/>
        </w:rPr>
      </w:pPr>
      <w:r>
        <w:rPr>
          <w:rFonts w:ascii="Cambria" w:hAnsi="Cambria" w:cs="Cambria"/>
          <w:b/>
          <w:bCs/>
        </w:rPr>
        <w:t>§ 10</w:t>
      </w:r>
    </w:p>
    <w:p w14:paraId="4C5F2FB3" w14:textId="77777777" w:rsidR="00036A50" w:rsidRDefault="004D7969">
      <w:pPr>
        <w:widowControl w:val="0"/>
        <w:shd w:val="clear" w:color="auto" w:fill="FFFFFF"/>
        <w:tabs>
          <w:tab w:val="left" w:pos="425"/>
        </w:tabs>
        <w:autoSpaceDE w:val="0"/>
        <w:spacing w:after="120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Właściwym do rozpoznania ewentualnych sporów wynikłych na tle realizacji niniejszej umowy jest sąd powszechny właściwy dla siedziby Zamawiającego.</w:t>
      </w:r>
    </w:p>
    <w:p w14:paraId="7AB5B154" w14:textId="77777777" w:rsidR="00036A50" w:rsidRDefault="004D7969">
      <w:pPr>
        <w:widowControl w:val="0"/>
        <w:shd w:val="clear" w:color="auto" w:fill="FFFFFF"/>
        <w:autoSpaceDE w:val="0"/>
        <w:spacing w:after="120"/>
        <w:ind w:right="-1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§ 11</w:t>
      </w:r>
      <w:bookmarkStart w:id="0" w:name="_GoBack"/>
      <w:bookmarkEnd w:id="0"/>
    </w:p>
    <w:p w14:paraId="2760D269" w14:textId="77777777" w:rsidR="00036A50" w:rsidRDefault="004D7969">
      <w:pPr>
        <w:widowControl w:val="0"/>
        <w:shd w:val="clear" w:color="auto" w:fill="FFFFFF"/>
        <w:autoSpaceDE w:val="0"/>
        <w:spacing w:after="120"/>
        <w:jc w:val="both"/>
        <w:rPr>
          <w:rFonts w:ascii="Cambria" w:hAnsi="Cambria" w:cs="Cambria"/>
          <w:bCs/>
        </w:rPr>
      </w:pPr>
      <w:r>
        <w:rPr>
          <w:rFonts w:ascii="Cambria" w:hAnsi="Cambria" w:cs="Cambria"/>
          <w:bCs/>
        </w:rPr>
        <w:t>Wszelkie zmiany i uzupełnienia treści niniejszej umowy wymagają formy pisemnej pod rygorem nieważności.</w:t>
      </w:r>
    </w:p>
    <w:p w14:paraId="4874D964" w14:textId="77777777" w:rsidR="00036A50" w:rsidRDefault="004D7969">
      <w:pPr>
        <w:widowControl w:val="0"/>
        <w:shd w:val="clear" w:color="auto" w:fill="FFFFFF"/>
        <w:autoSpaceDE w:val="0"/>
        <w:spacing w:after="120"/>
        <w:ind w:left="14" w:right="-1" w:hanging="14"/>
        <w:jc w:val="center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§12</w:t>
      </w:r>
    </w:p>
    <w:p w14:paraId="45C4A399" w14:textId="77777777" w:rsidR="00036A50" w:rsidRDefault="004D7969">
      <w:pPr>
        <w:widowControl w:val="0"/>
        <w:shd w:val="clear" w:color="auto" w:fill="FFFFFF"/>
        <w:autoSpaceDE w:val="0"/>
        <w:spacing w:after="120"/>
        <w:ind w:left="14" w:hanging="14"/>
        <w:jc w:val="both"/>
      </w:pPr>
      <w:r>
        <w:t>Umowę sporządzono w dwóch jednobrzmiących egzemplarzach, po jednym egzemplarzu dla każdej ze stron.</w:t>
      </w:r>
    </w:p>
    <w:tbl>
      <w:tblPr>
        <w:tblW w:w="9212" w:type="dxa"/>
        <w:tblLayout w:type="fixed"/>
        <w:tblLook w:val="04A0" w:firstRow="1" w:lastRow="0" w:firstColumn="1" w:lastColumn="0" w:noHBand="0" w:noVBand="1"/>
      </w:tblPr>
      <w:tblGrid>
        <w:gridCol w:w="4606"/>
        <w:gridCol w:w="4606"/>
      </w:tblGrid>
      <w:tr w:rsidR="00036A50" w14:paraId="241386F6" w14:textId="77777777">
        <w:tc>
          <w:tcPr>
            <w:tcW w:w="4606" w:type="dxa"/>
          </w:tcPr>
          <w:p w14:paraId="23C50F5B" w14:textId="77777777" w:rsidR="00036A50" w:rsidRDefault="004D7969">
            <w:pPr>
              <w:widowControl w:val="0"/>
              <w:autoSpaceDE w:val="0"/>
              <w:spacing w:after="12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ZAMAWIAJĄCY:</w:t>
            </w:r>
          </w:p>
        </w:tc>
        <w:tc>
          <w:tcPr>
            <w:tcW w:w="4606" w:type="dxa"/>
          </w:tcPr>
          <w:p w14:paraId="59EAE9AD" w14:textId="77777777" w:rsidR="00036A50" w:rsidRDefault="004D7969">
            <w:pPr>
              <w:widowControl w:val="0"/>
              <w:autoSpaceDE w:val="0"/>
              <w:spacing w:after="12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</w:rPr>
              <w:t>WYKONAWCA:</w:t>
            </w:r>
          </w:p>
        </w:tc>
      </w:tr>
      <w:tr w:rsidR="00036A50" w14:paraId="597308E3" w14:textId="77777777">
        <w:tc>
          <w:tcPr>
            <w:tcW w:w="4606" w:type="dxa"/>
          </w:tcPr>
          <w:p w14:paraId="1C2D618A" w14:textId="77777777" w:rsidR="00036A50" w:rsidRDefault="00036A50">
            <w:pPr>
              <w:widowControl w:val="0"/>
              <w:autoSpaceDE w:val="0"/>
              <w:snapToGrid w:val="0"/>
              <w:spacing w:after="120"/>
              <w:rPr>
                <w:rFonts w:ascii="Cambria" w:hAnsi="Cambria" w:cs="Cambria"/>
              </w:rPr>
            </w:pPr>
          </w:p>
          <w:p w14:paraId="14039A44" w14:textId="77777777" w:rsidR="00036A50" w:rsidRDefault="004D7969">
            <w:pPr>
              <w:widowControl w:val="0"/>
              <w:autoSpaceDE w:val="0"/>
              <w:spacing w:after="12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……………………………………..</w:t>
            </w:r>
          </w:p>
        </w:tc>
        <w:tc>
          <w:tcPr>
            <w:tcW w:w="4606" w:type="dxa"/>
          </w:tcPr>
          <w:p w14:paraId="6941DFD8" w14:textId="77777777" w:rsidR="00036A50" w:rsidRDefault="00036A50">
            <w:pPr>
              <w:widowControl w:val="0"/>
              <w:autoSpaceDE w:val="0"/>
              <w:snapToGrid w:val="0"/>
              <w:spacing w:after="120"/>
              <w:rPr>
                <w:rFonts w:ascii="Cambria" w:hAnsi="Cambria" w:cs="Cambria"/>
              </w:rPr>
            </w:pPr>
          </w:p>
          <w:p w14:paraId="1F3543B4" w14:textId="77777777" w:rsidR="00036A50" w:rsidRDefault="004D7969">
            <w:pPr>
              <w:widowControl w:val="0"/>
              <w:autoSpaceDE w:val="0"/>
              <w:spacing w:after="120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………………………………………</w:t>
            </w:r>
          </w:p>
        </w:tc>
      </w:tr>
    </w:tbl>
    <w:p w14:paraId="2D28C4A8" w14:textId="77777777" w:rsidR="00036A50" w:rsidRDefault="00036A50">
      <w:pPr>
        <w:shd w:val="clear" w:color="auto" w:fill="FFFFFF"/>
        <w:tabs>
          <w:tab w:val="left" w:pos="720"/>
        </w:tabs>
        <w:jc w:val="center"/>
        <w:rPr>
          <w:rFonts w:ascii="Cambria" w:hAnsi="Cambria" w:cs="Cambria"/>
        </w:rPr>
      </w:pPr>
    </w:p>
    <w:sectPr w:rsidR="00036A50">
      <w:pgSz w:w="11906" w:h="16838"/>
      <w:pgMar w:top="567" w:right="1134" w:bottom="567" w:left="1134" w:header="0" w:footer="0" w:gutter="0"/>
      <w:cols w:space="708"/>
      <w:formProt w:val="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7CFF33F" w16cex:dateUtc="2026-10-14T08:20:00Z"/>
  <w16cex:commentExtensible w16cex:durableId="49D4C08D" w16cex:dateUtc="2026-10-14T08:20:00Z"/>
  <w16cex:commentExtensible w16cex:durableId="236C9660" w16cex:dateUtc="2026-10-14T08:20:00Z"/>
  <w16cex:commentExtensible w16cex:durableId="7A1B1CD0" w16cex:dateUtc="2026-10-14T08:20:00Z"/>
  <w16cex:commentExtensible w16cex:durableId="392985ED" w16cex:dateUtc="2026-10-14T08:20:00Z"/>
  <w16cex:commentExtensible w16cex:durableId="1DE79FCA" w16cex:dateUtc="2026-10-14T08:20:00Z"/>
  <w16cex:commentExtensible w16cex:durableId="57C0C70A" w16cex:dateUtc="2026-10-14T08:20:00Z"/>
  <w16cex:commentExtensible w16cex:durableId="7822865B" w16cex:dateUtc="2026-10-14T08:20:00Z"/>
  <w16cex:commentExtensible w16cex:durableId="65758C95" w16cex:dateUtc="2026-10-14T08:20:00Z"/>
  <w16cex:commentExtensible w16cex:durableId="6EB7AA06" w16cex:dateUtc="2026-10-14T08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45AED2" w16cid:durableId="77CFF33F"/>
  <w16cid:commentId w16cid:paraId="59E52A32" w16cid:durableId="49D4C08D"/>
  <w16cid:commentId w16cid:paraId="41235FB0" w16cid:durableId="236C9660"/>
  <w16cid:commentId w16cid:paraId="54198888" w16cid:durableId="7A1B1CD0"/>
  <w16cid:commentId w16cid:paraId="16A2011B" w16cid:durableId="392985ED"/>
  <w16cid:commentId w16cid:paraId="6D521BD5" w16cid:durableId="1DE79FCA"/>
  <w16cid:commentId w16cid:paraId="58517191" w16cid:durableId="57C0C70A"/>
  <w16cid:commentId w16cid:paraId="1B1C463A" w16cid:durableId="7822865B"/>
  <w16cid:commentId w16cid:paraId="05613107" w16cid:durableId="65758C95"/>
  <w16cid:commentId w16cid:paraId="7CAD6594" w16cid:durableId="6EB7AA0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43E84"/>
    <w:multiLevelType w:val="multilevel"/>
    <w:tmpl w:val="2A36ABB0"/>
    <w:lvl w:ilvl="0">
      <w:numFmt w:val="bullet"/>
      <w:lvlText w:val="-"/>
      <w:lvlJc w:val="left"/>
      <w:pPr>
        <w:tabs>
          <w:tab w:val="num" w:pos="288"/>
        </w:tabs>
        <w:ind w:left="0" w:firstLine="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9D4D48"/>
    <w:multiLevelType w:val="multilevel"/>
    <w:tmpl w:val="28F482C4"/>
    <w:lvl w:ilvl="0">
      <w:start w:val="1"/>
      <w:numFmt w:val="decimal"/>
      <w:lvlText w:val="%1."/>
      <w:lvlJc w:val="left"/>
      <w:pPr>
        <w:tabs>
          <w:tab w:val="num" w:pos="0"/>
        </w:tabs>
        <w:ind w:left="73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DF7664"/>
    <w:multiLevelType w:val="multilevel"/>
    <w:tmpl w:val="5C72FA52"/>
    <w:lvl w:ilvl="0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567052"/>
    <w:multiLevelType w:val="multilevel"/>
    <w:tmpl w:val="7F380572"/>
    <w:lvl w:ilvl="0">
      <w:start w:val="2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28658F"/>
    <w:multiLevelType w:val="multilevel"/>
    <w:tmpl w:val="B4604C54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ED04E8"/>
    <w:multiLevelType w:val="multilevel"/>
    <w:tmpl w:val="CDD609C4"/>
    <w:lvl w:ilvl="0">
      <w:start w:val="1"/>
      <w:numFmt w:val="decimal"/>
      <w:lvlText w:val="%1)"/>
      <w:lvlJc w:val="left"/>
      <w:pPr>
        <w:tabs>
          <w:tab w:val="num" w:pos="0"/>
        </w:tabs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8E5A0F"/>
    <w:multiLevelType w:val="multilevel"/>
    <w:tmpl w:val="6FFEF7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010818"/>
    <w:multiLevelType w:val="multilevel"/>
    <w:tmpl w:val="74988064"/>
    <w:lvl w:ilvl="0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ascii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014186"/>
    <w:multiLevelType w:val="multilevel"/>
    <w:tmpl w:val="D4486D1E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F51AF1"/>
    <w:multiLevelType w:val="multilevel"/>
    <w:tmpl w:val="546AE4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FA6C5C"/>
    <w:multiLevelType w:val="multilevel"/>
    <w:tmpl w:val="C736E2C6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54B0293"/>
    <w:multiLevelType w:val="multilevel"/>
    <w:tmpl w:val="DD6E5A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6F203D"/>
    <w:multiLevelType w:val="multilevel"/>
    <w:tmpl w:val="1C7E75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CF1809"/>
    <w:multiLevelType w:val="multilevel"/>
    <w:tmpl w:val="7D409C1A"/>
    <w:lvl w:ilvl="0">
      <w:start w:val="1"/>
      <w:numFmt w:val="lowerLetter"/>
      <w:lvlText w:val="%1)"/>
      <w:lvlJc w:val="left"/>
      <w:pPr>
        <w:tabs>
          <w:tab w:val="num" w:pos="0"/>
        </w:tabs>
        <w:ind w:left="107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9A5B95"/>
    <w:multiLevelType w:val="multilevel"/>
    <w:tmpl w:val="72C21E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8"/>
  </w:num>
  <w:num w:numId="3">
    <w:abstractNumId w:val="12"/>
  </w:num>
  <w:num w:numId="4">
    <w:abstractNumId w:val="1"/>
  </w:num>
  <w:num w:numId="5">
    <w:abstractNumId w:val="10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13"/>
  </w:num>
  <w:num w:numId="11">
    <w:abstractNumId w:val="11"/>
  </w:num>
  <w:num w:numId="12">
    <w:abstractNumId w:val="4"/>
  </w:num>
  <w:num w:numId="13">
    <w:abstractNumId w:val="5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A50"/>
    <w:rsid w:val="00036A50"/>
    <w:rsid w:val="00072921"/>
    <w:rsid w:val="00297930"/>
    <w:rsid w:val="004D7969"/>
    <w:rsid w:val="0059079D"/>
    <w:rsid w:val="005E1D76"/>
    <w:rsid w:val="0078306C"/>
    <w:rsid w:val="008439ED"/>
    <w:rsid w:val="00B0405A"/>
    <w:rsid w:val="00F5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32D4EC-53F4-47D1-99C5-F5451E41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b w:val="0"/>
    </w:rPr>
  </w:style>
  <w:style w:type="character" w:customStyle="1" w:styleId="WW8Num5z0">
    <w:name w:val="WW8Num5z0"/>
    <w:qFormat/>
    <w:rPr>
      <w:color w:val="000000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9z0">
    <w:name w:val="WW8Num9z0"/>
    <w:qFormat/>
    <w:rPr>
      <w:b w:val="0"/>
    </w:rPr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2z0">
    <w:name w:val="WW8Num12z0"/>
    <w:qFormat/>
    <w:rPr>
      <w:rFonts w:ascii="Times New Roman" w:hAnsi="Times New Roman" w:cs="Times New Roman"/>
    </w:rPr>
  </w:style>
  <w:style w:type="character" w:customStyle="1" w:styleId="WW8Num13z1">
    <w:name w:val="WW8Num13z1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8z0">
    <w:name w:val="WW8Num18z0"/>
    <w:qFormat/>
    <w:rPr>
      <w:rFonts w:ascii="Times New Roman" w:hAnsi="Times New Roman" w:cs="Times New Roman"/>
    </w:rPr>
  </w:style>
  <w:style w:type="character" w:customStyle="1" w:styleId="WW8Num19z0">
    <w:name w:val="WW8Num19z0"/>
    <w:qFormat/>
    <w:rPr>
      <w:rFonts w:ascii="Times New Roman" w:hAnsi="Times New Roman" w:cs="Times New Roman"/>
    </w:rPr>
  </w:style>
  <w:style w:type="character" w:customStyle="1" w:styleId="WW8Num21z0">
    <w:name w:val="WW8Num21z0"/>
    <w:qFormat/>
    <w:rPr>
      <w:rFonts w:ascii="Times New Roman" w:hAnsi="Times New Roman" w:cs="Times New Roman"/>
    </w:rPr>
  </w:style>
  <w:style w:type="character" w:customStyle="1" w:styleId="WW8Num22z0">
    <w:name w:val="WW8Num22z0"/>
    <w:qFormat/>
    <w:rPr>
      <w:rFonts w:ascii="Times New Roman" w:hAnsi="Times New Roman" w:cs="Times New Roman"/>
    </w:rPr>
  </w:style>
  <w:style w:type="character" w:customStyle="1" w:styleId="WW8Num23z0">
    <w:name w:val="WW8Num23z0"/>
    <w:qFormat/>
    <w:rPr>
      <w:color w:val="000000"/>
    </w:rPr>
  </w:style>
  <w:style w:type="character" w:customStyle="1" w:styleId="WW8Num24z0">
    <w:name w:val="WW8Num24z0"/>
    <w:qFormat/>
    <w:rPr>
      <w:rFonts w:ascii="Times New Roman" w:hAnsi="Times New Roman" w:cs="Times New Roman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  <w:rPr>
      <w:rFonts w:ascii="Times New Roman" w:hAnsi="Times New Roman" w:cs="Times New Roman"/>
    </w:rPr>
  </w:style>
  <w:style w:type="character" w:customStyle="1" w:styleId="WW8Num27z0">
    <w:name w:val="WW8Num27z0"/>
    <w:qFormat/>
    <w:rPr>
      <w:rFonts w:ascii="Times New Roman" w:hAnsi="Times New Roman" w:cs="Times New Roman"/>
    </w:rPr>
  </w:style>
  <w:style w:type="character" w:customStyle="1" w:styleId="WW8Num28z0">
    <w:name w:val="WW8Num28z0"/>
    <w:qFormat/>
    <w:rPr>
      <w:rFonts w:ascii="Times New Roman" w:hAnsi="Times New Roman" w:cs="Times New Roman"/>
    </w:rPr>
  </w:style>
  <w:style w:type="character" w:customStyle="1" w:styleId="WW8Num29z0">
    <w:name w:val="WW8Num29z0"/>
    <w:qFormat/>
    <w:rPr>
      <w:strike w:val="0"/>
      <w:dstrike w:val="0"/>
    </w:rPr>
  </w:style>
  <w:style w:type="character" w:customStyle="1" w:styleId="WW8Num30z0">
    <w:name w:val="WW8Num30z0"/>
    <w:qFormat/>
    <w:rPr>
      <w:rFonts w:ascii="Times New Roman" w:hAnsi="Times New Roman" w:cs="Times New Roman"/>
    </w:rPr>
  </w:style>
  <w:style w:type="character" w:customStyle="1" w:styleId="WW8Num31z0">
    <w:name w:val="WW8Num31z0"/>
    <w:qFormat/>
    <w:rPr>
      <w:b/>
    </w:rPr>
  </w:style>
  <w:style w:type="character" w:customStyle="1" w:styleId="WW8Num32z0">
    <w:name w:val="WW8Num32z0"/>
    <w:qFormat/>
    <w:rPr>
      <w:rFonts w:ascii="Times New Roman" w:hAnsi="Times New Roman" w:cs="Times New Roman"/>
    </w:rPr>
  </w:style>
  <w:style w:type="character" w:customStyle="1" w:styleId="WW8Num33z0">
    <w:name w:val="WW8Num33z0"/>
    <w:qFormat/>
    <w:rPr>
      <w:rFonts w:ascii="Times New Roman" w:hAnsi="Times New Roman" w:cs="Times New Roman"/>
    </w:rPr>
  </w:style>
  <w:style w:type="character" w:customStyle="1" w:styleId="WW8Num34z0">
    <w:name w:val="WW8Num34z0"/>
    <w:qFormat/>
  </w:style>
  <w:style w:type="character" w:customStyle="1" w:styleId="WW8Num35z0">
    <w:name w:val="WW8Num35z0"/>
    <w:qFormat/>
  </w:style>
  <w:style w:type="character" w:customStyle="1" w:styleId="WW8Num37z0">
    <w:name w:val="WW8Num37z0"/>
    <w:qFormat/>
    <w:rPr>
      <w:rFonts w:ascii="Times New Roman" w:hAnsi="Times New Roman" w:cs="Times New Roman"/>
    </w:rPr>
  </w:style>
  <w:style w:type="character" w:customStyle="1" w:styleId="WW8Num39z0">
    <w:name w:val="WW8Num39z0"/>
    <w:qFormat/>
  </w:style>
  <w:style w:type="character" w:customStyle="1" w:styleId="WW8Num41z0">
    <w:name w:val="WW8Num41z0"/>
    <w:qFormat/>
    <w:rPr>
      <w:rFonts w:ascii="Arial" w:hAnsi="Arial" w:cs="Arial"/>
    </w:rPr>
  </w:style>
  <w:style w:type="character" w:customStyle="1" w:styleId="WW8NumSt6z0">
    <w:name w:val="WW8NumSt6z0"/>
    <w:qFormat/>
    <w:rPr>
      <w:rFonts w:ascii="Arial" w:hAnsi="Arial" w:cs="Arial"/>
    </w:rPr>
  </w:style>
  <w:style w:type="character" w:customStyle="1" w:styleId="WW8NumSt15z0">
    <w:name w:val="WW8NumSt15z0"/>
    <w:qFormat/>
    <w:rPr>
      <w:rFonts w:ascii="Times New Roman" w:hAnsi="Times New Roman" w:cs="Times New Roman"/>
    </w:rPr>
  </w:style>
  <w:style w:type="character" w:customStyle="1" w:styleId="WW8NumSt17z0">
    <w:name w:val="WW8NumSt17z0"/>
    <w:qFormat/>
    <w:rPr>
      <w:rFonts w:ascii="Times New Roman" w:hAnsi="Times New Roman" w:cs="Times New Roman"/>
    </w:rPr>
  </w:style>
  <w:style w:type="character" w:customStyle="1" w:styleId="WW8NumSt28z0">
    <w:name w:val="WW8NumSt28z0"/>
    <w:qFormat/>
    <w:rPr>
      <w:rFonts w:ascii="Arial" w:hAnsi="Arial" w:cs="Arial"/>
    </w:rPr>
  </w:style>
  <w:style w:type="character" w:customStyle="1" w:styleId="Absatz-Standardschriftart">
    <w:name w:val="Absatz-Standardschriftart"/>
    <w:qFormat/>
  </w:style>
  <w:style w:type="character" w:styleId="Hipercze">
    <w:name w:val="Hyperlink"/>
    <w:rPr>
      <w:color w:val="0000FF"/>
      <w:u w:val="single"/>
    </w:rPr>
  </w:style>
  <w:style w:type="character" w:customStyle="1" w:styleId="ZitatZchn">
    <w:name w:val="Zitat Zchn"/>
    <w:qFormat/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SprechblasentextZchn">
    <w:name w:val="Sprechblasentext Zchn"/>
    <w:qFormat/>
    <w:rPr>
      <w:rFonts w:ascii="Tahoma" w:hAnsi="Tahoma" w:cs="Tahoma"/>
      <w:sz w:val="16"/>
      <w:szCs w:val="16"/>
    </w:rPr>
  </w:style>
  <w:style w:type="character" w:customStyle="1" w:styleId="FuzeileZchn">
    <w:name w:val="Fußzeile Zchn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itat">
    <w:name w:val="Zitat"/>
    <w:basedOn w:val="Normalny"/>
    <w:next w:val="Normalny"/>
    <w:qFormat/>
    <w:pPr>
      <w:spacing w:after="200" w:line="276" w:lineRule="auto"/>
    </w:pPr>
    <w:rPr>
      <w:rFonts w:ascii="Calibri" w:hAnsi="Calibri" w:cs="Calibri"/>
      <w:i/>
      <w:iCs/>
      <w:color w:val="000000"/>
      <w:sz w:val="22"/>
      <w:szCs w:val="22"/>
      <w:lang w:val="en-US"/>
    </w:rPr>
  </w:style>
  <w:style w:type="paragraph" w:customStyle="1" w:styleId="Sprechblasentext">
    <w:name w:val="Sprechblasentext"/>
    <w:basedOn w:val="Normalny"/>
    <w:qFormat/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basedOn w:val="Normalny"/>
    <w:qFormat/>
    <w:pPr>
      <w:spacing w:line="100" w:lineRule="atLeast"/>
      <w:ind w:left="720"/>
    </w:pPr>
    <w:rPr>
      <w:rFonts w:ascii="Arial" w:hAnsi="Arial" w:cs="Arial"/>
      <w:kern w:val="2"/>
      <w:lang w:bidi="hi-IN"/>
    </w:rPr>
  </w:style>
  <w:style w:type="paragraph" w:customStyle="1" w:styleId="Listenabsatz">
    <w:name w:val="Listenabsatz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KeinLeerraum">
    <w:name w:val="Kein Leerraum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berarbeitung">
    <w:name w:val="Überarbeitung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link w:val="Tekstkomentarza"/>
    <w:uiPriority w:val="99"/>
    <w:semiHidden/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8439ED"/>
    <w:rPr>
      <w:rFonts w:ascii="Times New Roman" w:eastAsia="Times New Roman" w:hAnsi="Times New Roman" w:cs="Times New Roman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79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96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BBD96-3D14-4382-9CED-C68790C4E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1542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2026-10-21T05:49:00Z</dcterms:created>
  <dcterms:modified xsi:type="dcterms:W3CDTF">2026-10-21T10:32:00Z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2026-10-12T10:49:00Z</dcterms:created>
  <dc:creator>jwt</dc:creator>
  <dc:description/>
  <cp:keywords/>
  <dc:language>en-US</dc:language>
  <cp:lastModifiedBy>Marta Zyska</cp:lastModifiedBy>
  <cp:lastPrinted>2022-06-27T07:42:00Z</cp:lastPrinted>
  <dcterms:modified xsi:type="dcterms:W3CDTF">2026-10-12T11:03:00Z</dcterms:modified>
  <cp:revision>11</cp:revision>
  <dc:subject/>
  <dc:title>Załącznik nr 2</dc:title>
</cp:coreProperties>
</file>