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93" w:rsidRPr="00B947D1" w:rsidRDefault="00024D93" w:rsidP="00B947D1">
      <w:pPr>
        <w:spacing w:after="0"/>
        <w:ind w:right="-1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2</w:t>
      </w:r>
      <w:r w:rsidR="00B947D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B947D1">
        <w:rPr>
          <w:rFonts w:ascii="Cambria" w:eastAsia="Times New Roman" w:hAnsi="Cambria" w:cs="Times New Roman"/>
          <w:b/>
          <w:sz w:val="24"/>
          <w:szCs w:val="24"/>
          <w:lang w:eastAsia="pl-PL"/>
        </w:rPr>
        <w:t>do zapytania ofertowego</w:t>
      </w:r>
    </w:p>
    <w:p w:rsidR="00024D93" w:rsidRPr="00024D93" w:rsidRDefault="00024D93" w:rsidP="00024D93">
      <w:pPr>
        <w:spacing w:after="0"/>
        <w:ind w:right="-1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24D93" w:rsidRPr="00024D93" w:rsidRDefault="00024D93" w:rsidP="00024D93">
      <w:pPr>
        <w:spacing w:after="0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Wzór Umowy</w:t>
      </w:r>
    </w:p>
    <w:p w:rsidR="00024D93" w:rsidRPr="00024D93" w:rsidRDefault="00024D93" w:rsidP="00024D93">
      <w:pPr>
        <w:tabs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Zawarta w dniu  ……………….. pomiędzy: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-284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Przedsiębiorstwem Komunalnym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” 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Czarnej Białostockiej Sp. z o.o. 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z siedzibą 16-020 Czarna Białostocka ul. Piłsudskiego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62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,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zarejestrowanym w Krajowym Rejestrze Sądowym przez Sąd Rejonowy w Białymstoku, XII Wydział Gospodarczy Krajowego Rejestru Sądowego pod numerem 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KRS 0000202586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posiadającym kapitał zakładowy o wartości 28 966 000 zł, NIP 542-000-97-02, REGON 052234074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zwanym dalej 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Zamawiającym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reprezentowaną przez: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color w:val="0000FF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Prezesa Zarządu  –  Zbigniewa Onoszko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   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………………………………………………..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reprezentowanym przez:</w:t>
      </w:r>
    </w:p>
    <w:p w:rsidR="00024D93" w:rsidRPr="00024D93" w:rsidRDefault="00024D93" w:rsidP="00024D93">
      <w:pPr>
        <w:numPr>
          <w:ilvl w:val="0"/>
          <w:numId w:val="1"/>
        </w:numPr>
        <w:tabs>
          <w:tab w:val="left" w:pos="0"/>
          <w:tab w:val="left" w:pos="9072"/>
        </w:tabs>
        <w:spacing w:after="0"/>
        <w:ind w:left="0" w:right="-1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zwanym dalej 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eastAsia="pl-PL"/>
        </w:rPr>
        <w:t xml:space="preserve">Dostawcą </w:t>
      </w:r>
    </w:p>
    <w:p w:rsidR="00024D93" w:rsidRPr="00024D93" w:rsidRDefault="00024D93" w:rsidP="00024D93">
      <w:pPr>
        <w:spacing w:after="0"/>
        <w:ind w:right="283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i/>
          <w:color w:val="000000"/>
          <w:sz w:val="24"/>
          <w:szCs w:val="24"/>
          <w:lang w:eastAsia="pl-PL"/>
        </w:rPr>
        <w:t>W związku z wyborem oferty Wykonawcy na podstawie przeprowadzonego postępowania w trybie zapytania ofertowego została zawarta umowa o następującej treści: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1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Przedmiot umowy</w:t>
      </w:r>
    </w:p>
    <w:p w:rsidR="00024D93" w:rsidRPr="00024D93" w:rsidRDefault="00024D93" w:rsidP="00024D93">
      <w:pPr>
        <w:numPr>
          <w:ilvl w:val="0"/>
          <w:numId w:val="4"/>
        </w:numPr>
        <w:spacing w:after="0"/>
        <w:ind w:left="0" w:right="-1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Przedmiotem umowy  jest:</w:t>
      </w:r>
    </w:p>
    <w:p w:rsidR="00024D93" w:rsidRPr="00024D93" w:rsidRDefault="00024D93" w:rsidP="00024D93">
      <w:pPr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dostawa do siedziby Zamawiającego wodomierzy do wody zimnej jednostrumieniowych </w:t>
      </w:r>
      <w:proofErr w:type="spellStart"/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suchobieżnych</w:t>
      </w:r>
      <w:proofErr w:type="spellEnd"/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następującej ilości:</w:t>
      </w:r>
    </w:p>
    <w:p w:rsidR="00024D93" w:rsidRPr="00024D93" w:rsidRDefault="00024D93" w:rsidP="00024D93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ar-SA"/>
        </w:rPr>
        <w:t>a)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Pr="00024D93">
        <w:rPr>
          <w:rFonts w:ascii="Cambria" w:eastAsia="Times New Roman" w:hAnsi="Cambria" w:cs="Times New Roman"/>
          <w:sz w:val="24"/>
          <w:szCs w:val="24"/>
          <w:lang w:eastAsia="ar-SA"/>
        </w:rPr>
        <w:t>DN 15 Q3= 1,6 – szt. 20</w:t>
      </w:r>
    </w:p>
    <w:p w:rsidR="00024D93" w:rsidRPr="00024D93" w:rsidRDefault="00024D93" w:rsidP="00024D93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ar-SA"/>
        </w:rPr>
        <w:t>- długość zabudowy L=110 mm,</w:t>
      </w:r>
    </w:p>
    <w:p w:rsidR="00024D93" w:rsidRPr="00024D93" w:rsidRDefault="008A0E76" w:rsidP="00024D93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>b) DN 20 Q3= 2</w:t>
      </w:r>
      <w:r w:rsidR="00A12A2D">
        <w:rPr>
          <w:rFonts w:ascii="Cambria" w:eastAsia="Times New Roman" w:hAnsi="Cambria" w:cs="Times New Roman"/>
          <w:sz w:val="24"/>
          <w:szCs w:val="24"/>
          <w:lang w:eastAsia="ar-SA"/>
        </w:rPr>
        <w:t>,5 – szt. 6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ar-SA"/>
        </w:rPr>
        <w:t>0</w:t>
      </w:r>
    </w:p>
    <w:p w:rsidR="00024D93" w:rsidRPr="00024D93" w:rsidRDefault="00024D93" w:rsidP="00024D93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ar-SA"/>
        </w:rPr>
        <w:t>- długość zabudowy L=130 mm,</w:t>
      </w:r>
    </w:p>
    <w:p w:rsidR="00A12A2D" w:rsidRDefault="00024D93" w:rsidP="00A12A2D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ar-SA"/>
        </w:rPr>
        <w:t xml:space="preserve">2) </w:t>
      </w:r>
      <w:r w:rsidR="00A12A2D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dostawa do siedziby Zamawiającego </w:t>
      </w:r>
      <w:r w:rsidR="00A12A2D">
        <w:rPr>
          <w:rFonts w:ascii="Cambria" w:eastAsia="Times New Roman" w:hAnsi="Cambria" w:cs="Times New Roman"/>
          <w:sz w:val="24"/>
          <w:szCs w:val="24"/>
          <w:lang w:eastAsia="pl-PL"/>
        </w:rPr>
        <w:t>wodomierzy statycznych do wody zimnej w ilości:</w:t>
      </w:r>
    </w:p>
    <w:p w:rsidR="00A12A2D" w:rsidRDefault="00A12A2D" w:rsidP="00A12A2D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a) DN 25 Q3 = 6,3 –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pl-PL"/>
        </w:rPr>
        <w:t>szt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9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</w:t>
      </w:r>
      <w:r w:rsidRPr="00024D93">
        <w:rPr>
          <w:rFonts w:ascii="Cambria" w:eastAsia="Times New Roman" w:hAnsi="Cambria" w:cs="Times New Roman"/>
          <w:sz w:val="24"/>
          <w:szCs w:val="24"/>
          <w:lang w:eastAsia="ar-SA"/>
        </w:rPr>
        <w:t>- długość zabudowy L=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26</w:t>
      </w:r>
      <w:r w:rsidRPr="00024D93">
        <w:rPr>
          <w:rFonts w:ascii="Cambria" w:eastAsia="Times New Roman" w:hAnsi="Cambria" w:cs="Times New Roman"/>
          <w:sz w:val="24"/>
          <w:szCs w:val="24"/>
          <w:lang w:eastAsia="ar-SA"/>
        </w:rPr>
        <w:t>0 mm,</w:t>
      </w:r>
    </w:p>
    <w:p w:rsidR="00024D93" w:rsidRPr="00024D93" w:rsidRDefault="00A12A2D" w:rsidP="00A12A2D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>Przedmiot umowy określony jest:</w:t>
      </w:r>
    </w:p>
    <w:p w:rsidR="00024D93" w:rsidRPr="00024D93" w:rsidRDefault="00024D93" w:rsidP="00024D93">
      <w:pPr>
        <w:numPr>
          <w:ilvl w:val="0"/>
          <w:numId w:val="10"/>
        </w:numPr>
        <w:spacing w:after="0"/>
        <w:ind w:left="0" w:right="-1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zapytaniem ofertowym </w:t>
      </w:r>
    </w:p>
    <w:p w:rsidR="00024D93" w:rsidRPr="00024D93" w:rsidRDefault="00024D93" w:rsidP="00024D93">
      <w:pPr>
        <w:numPr>
          <w:ilvl w:val="0"/>
          <w:numId w:val="10"/>
        </w:numPr>
        <w:spacing w:after="0"/>
        <w:ind w:left="0" w:right="-1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ofertą Wykonawcy </w:t>
      </w:r>
    </w:p>
    <w:p w:rsidR="00024D93" w:rsidRPr="00024D93" w:rsidRDefault="00024D93" w:rsidP="00024D93">
      <w:pPr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- które stanowią integralną część niniejszej umowy.</w:t>
      </w:r>
    </w:p>
    <w:p w:rsidR="00024D93" w:rsidRPr="00024D93" w:rsidRDefault="00024D93" w:rsidP="00024D93">
      <w:pPr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3. Zamawiający zamawia a Wykonawca zobowiązuje się do wykonania przedmiotu umowy na warunkach określonych w niniejszej  umowie. 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2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Termin wykonania</w:t>
      </w:r>
    </w:p>
    <w:p w:rsidR="00024D93" w:rsidRPr="00024D93" w:rsidRDefault="00024D93" w:rsidP="00024D93">
      <w:pPr>
        <w:numPr>
          <w:ilvl w:val="0"/>
          <w:numId w:val="13"/>
        </w:numPr>
        <w:tabs>
          <w:tab w:val="left" w:pos="0"/>
        </w:tabs>
        <w:spacing w:after="0"/>
        <w:ind w:left="0" w:right="-1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Terminy wykonania umowy do dnia ___________________, w tym: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Wodomierz </w:t>
      </w:r>
      <w:proofErr w:type="spellStart"/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Dn</w:t>
      </w:r>
      <w:proofErr w:type="spellEnd"/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15 </w:t>
      </w:r>
      <w:r w:rsidRPr="00024D93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Q3= 1,6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s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>zt. 20 – do 14 dni od zawarcia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umowy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Wodomierz </w:t>
      </w:r>
      <w:proofErr w:type="spellStart"/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Dn</w:t>
      </w:r>
      <w:proofErr w:type="spellEnd"/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 </w:t>
      </w:r>
      <w:r w:rsidR="00A12A2D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Q3= 2</w:t>
      </w:r>
      <w:r w:rsidRPr="00024D93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,5</w:t>
      </w:r>
      <w:r w:rsidR="00846308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</w:t>
      </w:r>
      <w:r w:rsidRPr="00024D93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</w:t>
      </w:r>
      <w:r w:rsidR="00A12A2D">
        <w:rPr>
          <w:rFonts w:ascii="Cambria" w:eastAsia="Times New Roman" w:hAnsi="Cambria" w:cs="Times New Roman"/>
          <w:sz w:val="24"/>
          <w:szCs w:val="24"/>
          <w:lang w:eastAsia="pl-PL"/>
        </w:rPr>
        <w:t>– szt. 60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do 14 dni od 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>zawarcia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umowy</w:t>
      </w:r>
    </w:p>
    <w:p w:rsidR="00A12A2D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Wodomierz </w:t>
      </w:r>
      <w:proofErr w:type="spellStart"/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Dn</w:t>
      </w:r>
      <w:proofErr w:type="spellEnd"/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</w:t>
      </w:r>
      <w:r w:rsidR="00A12A2D">
        <w:rPr>
          <w:rFonts w:ascii="Cambria" w:eastAsia="Times New Roman" w:hAnsi="Cambria" w:cs="Times New Roman"/>
          <w:sz w:val="24"/>
          <w:szCs w:val="24"/>
          <w:lang w:eastAsia="pl-PL"/>
        </w:rPr>
        <w:t>5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Q3= </w:t>
      </w:r>
      <w:r w:rsidR="00A12A2D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6,3</w:t>
      </w:r>
      <w:r w:rsidR="00846308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</w:t>
      </w:r>
      <w:r w:rsidR="00A12A2D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– szt. </w:t>
      </w:r>
      <w:r w:rsidR="00A12A2D">
        <w:rPr>
          <w:rFonts w:ascii="Cambria" w:eastAsia="Times New Roman" w:hAnsi="Cambria" w:cs="Times New Roman"/>
          <w:sz w:val="24"/>
          <w:szCs w:val="24"/>
          <w:lang w:eastAsia="pl-PL"/>
        </w:rPr>
        <w:t>9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</w:t>
      </w:r>
      <w:r w:rsidR="00A12A2D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14 dni od 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>zawarcia</w:t>
      </w:r>
      <w:r w:rsidR="00A12A2D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umowy 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lastRenderedPageBreak/>
        <w:t xml:space="preserve">2.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Z czynności odbioru wodomierzy zostanie spisany protokół zdawczo – odbiorczy.</w:t>
      </w:r>
    </w:p>
    <w:p w:rsid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3. Wyk</w:t>
      </w:r>
      <w:r w:rsidR="00846308">
        <w:rPr>
          <w:rFonts w:ascii="Cambria" w:eastAsia="Times New Roman" w:hAnsi="Cambria" w:cs="Times New Roman"/>
          <w:bCs/>
          <w:sz w:val="24"/>
          <w:szCs w:val="24"/>
          <w:lang w:eastAsia="pl-PL"/>
        </w:rPr>
        <w:t>onawca zobowiązuje się dostarczy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ć produ</w:t>
      </w:r>
      <w:r w:rsidR="00846308">
        <w:rPr>
          <w:rFonts w:ascii="Cambria" w:eastAsia="Times New Roman" w:hAnsi="Cambria" w:cs="Times New Roman"/>
          <w:bCs/>
          <w:sz w:val="24"/>
          <w:szCs w:val="24"/>
          <w:lang w:eastAsia="pl-PL"/>
        </w:rPr>
        <w:t>kt zgodny ze złożoną ofertą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§ 3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Wynagrodzenie</w:t>
      </w:r>
    </w:p>
    <w:p w:rsidR="00024D93" w:rsidRPr="00024D93" w:rsidRDefault="00FB069B" w:rsidP="00024D93">
      <w:pPr>
        <w:numPr>
          <w:ilvl w:val="2"/>
          <w:numId w:val="12"/>
        </w:numPr>
        <w:tabs>
          <w:tab w:val="left" w:pos="0"/>
          <w:tab w:val="left" w:pos="9072"/>
        </w:tabs>
        <w:spacing w:after="0"/>
        <w:ind w:left="0" w:right="-1" w:firstLine="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>Wysokość wynagrodzenia przysługującego Dostawcy za wykonanie przedmiotu umowy ustalona została na podstawie oferty z dnia ………….…</w:t>
      </w:r>
    </w:p>
    <w:p w:rsidR="00024D93" w:rsidRPr="00024D93" w:rsidRDefault="00FB069B" w:rsidP="00024D93">
      <w:pPr>
        <w:numPr>
          <w:ilvl w:val="2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  wykonanie  przedmiotu  umowy Dostawcy przysługuje wynagrodzenie ryczałtowe w wysokości: 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Razem wartość 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netto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………….. zł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+ podatek VAT (… %) w kwocie 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…………….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zł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razem 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brutto ……………. zł 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(słownie:………………………………………………………..)</w:t>
      </w:r>
    </w:p>
    <w:p w:rsidR="00024D93" w:rsidRPr="00024D93" w:rsidRDefault="00FB069B" w:rsidP="00024D93">
      <w:pPr>
        <w:numPr>
          <w:ilvl w:val="2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>W wynagrodzeniu określonym  ust. 2 mieszczą się wszystkie koszty związane z kompleksowym wykonaniem przedmio</w:t>
      </w:r>
      <w:r w:rsidR="008A0E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tu umowy, w tym koszty dostawy,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także uwzględnione są rabaty jak też upusty. 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4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Warunki płatności</w:t>
      </w:r>
    </w:p>
    <w:p w:rsidR="00024D93" w:rsidRPr="00024D93" w:rsidRDefault="00024D93" w:rsidP="00024D93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Płatność będzie dokonana po należytym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zrealizowaniu dostaw wskazanych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§2 ust.1. niniejszej umowy.</w:t>
      </w:r>
    </w:p>
    <w:p w:rsidR="00024D93" w:rsidRPr="00024D93" w:rsidRDefault="00024D93" w:rsidP="00024D93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Dostawca  upoważniony jest do wystawienia faktury VAT po zrealizowaniu zamówienia i po potwierdzeniu przez Zamawiającego odbioru towaru bez wad.</w:t>
      </w:r>
    </w:p>
    <w:p w:rsidR="00024D93" w:rsidRPr="00024D93" w:rsidRDefault="00024D93" w:rsidP="00024D93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Podstawą do wystawienia faktury za wykonane dostawy stanowić będzie protokół zdawczo-odbiorczy.</w:t>
      </w:r>
    </w:p>
    <w:p w:rsidR="00024D93" w:rsidRPr="00024D93" w:rsidRDefault="00024D93" w:rsidP="00024D93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Należność z tytułu realizacji przedmiotu umowy płatne będzie przelewem </w:t>
      </w:r>
      <w:r w:rsidRPr="00FB06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zastosowaniem mechanizmu podzielonej płatności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na rachunek bankowy Dostawcy wskazany na fakturze w ciągu 30 dni od dnia dostarczenia prawidłowo wystawionej faktury VAT do siedziby Zamawiającego.</w:t>
      </w:r>
    </w:p>
    <w:p w:rsidR="00024D93" w:rsidRPr="00024D93" w:rsidRDefault="00024D93" w:rsidP="00024D93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Za datę zapłaty uważna będzie data złożenia przez Zamawiającego polecenia przelewu bankowego.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5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Gwarancje</w:t>
      </w:r>
    </w:p>
    <w:p w:rsidR="00024D93" w:rsidRPr="00024D93" w:rsidRDefault="00024D93" w:rsidP="00024D93">
      <w:pPr>
        <w:numPr>
          <w:ilvl w:val="5"/>
          <w:numId w:val="11"/>
        </w:numPr>
        <w:tabs>
          <w:tab w:val="left" w:pos="0"/>
          <w:tab w:val="left" w:pos="337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Dostawca udziela Zamawiającemu … - letniej gwarancji na przedmiot umowy na warunkach i w terminach zgodnych z gwarancjami producenta.</w:t>
      </w:r>
    </w:p>
    <w:p w:rsidR="00024D93" w:rsidRPr="00024D93" w:rsidRDefault="00024D93" w:rsidP="00024D93">
      <w:pPr>
        <w:numPr>
          <w:ilvl w:val="5"/>
          <w:numId w:val="11"/>
        </w:numPr>
        <w:tabs>
          <w:tab w:val="left" w:pos="0"/>
          <w:tab w:val="left" w:pos="351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Niezależnie od udzielonej gwarancji, Dostawca udziela rękojmi na przedmiot umowy na ok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>res 4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lat od dnia odbioru przedmiotu umowy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, na warunkach określonych w Kodeksie Cywilnym.</w:t>
      </w:r>
    </w:p>
    <w:p w:rsidR="00024D93" w:rsidRPr="00024D93" w:rsidRDefault="00024D93" w:rsidP="00024D93">
      <w:pPr>
        <w:numPr>
          <w:ilvl w:val="5"/>
          <w:numId w:val="11"/>
        </w:numPr>
        <w:tabs>
          <w:tab w:val="left" w:pos="0"/>
          <w:tab w:val="left" w:pos="362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Dostawca w ramach swoich obowiązków gwarancyjnych, zobowiązany jest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swój koszt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wymienić rzecz wadliwą na nową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każdym przypadku, w tym także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wówczas, gdy była ona już raz nieskutecznie naprawiana lub jeżeli wada rzeczy jest tego rodzaju, że nie rokuje doprowadzenia przedmiotu umowy do jakości jaką powinien on posiadać w warunkach eksploatacji.</w:t>
      </w:r>
    </w:p>
    <w:p w:rsidR="00024D93" w:rsidRPr="00024D93" w:rsidRDefault="00024D93" w:rsidP="00024D93">
      <w:pPr>
        <w:numPr>
          <w:ilvl w:val="5"/>
          <w:numId w:val="11"/>
        </w:numPr>
        <w:tabs>
          <w:tab w:val="left" w:pos="0"/>
          <w:tab w:val="left" w:pos="358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W razie zniszczenia lub zgubienia dokumentu gwarancyjnego Zamawiający nie traci uprawnień z tytułu gwarancji. Wówczas podstawą będzie niniejsza Umowa oraz protokoły zdawczo – odbiorcze. Dostawca zobowiązany jest odebrać rzecz wadliwą od Zamawiającego i po wymianie lub naprawie dostarczyć do jego siedziby na własny koszt. </w:t>
      </w:r>
    </w:p>
    <w:p w:rsidR="00024D93" w:rsidRPr="00024D93" w:rsidRDefault="00024D93" w:rsidP="00024D9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§ 6</w:t>
      </w:r>
    </w:p>
    <w:p w:rsidR="00024D93" w:rsidRPr="00024D93" w:rsidRDefault="00024D93" w:rsidP="00024D9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Odstąpienie od umowy</w:t>
      </w:r>
    </w:p>
    <w:p w:rsidR="00024D93" w:rsidRPr="00024D93" w:rsidRDefault="00024D93" w:rsidP="00024D93">
      <w:pPr>
        <w:numPr>
          <w:ilvl w:val="0"/>
          <w:numId w:val="9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val="x-none" w:eastAsia="x-none"/>
        </w:rPr>
      </w:pPr>
      <w:r w:rsidRPr="00024D93">
        <w:rPr>
          <w:rFonts w:ascii="Cambria" w:eastAsia="Times New Roman" w:hAnsi="Cambria" w:cs="Times New Roman"/>
          <w:sz w:val="24"/>
          <w:szCs w:val="24"/>
          <w:shd w:val="clear" w:color="auto" w:fill="FFFFFF"/>
          <w:lang w:val="x-none" w:eastAsia="x-none"/>
        </w:rPr>
        <w:t>Zamawiający ma prawo odstąpić od umowy w terminie 14 dni od dnia powzięcia przez Zamawiającego informacji, o co najmniej jednej z poniższych przesłanek:</w:t>
      </w:r>
    </w:p>
    <w:p w:rsidR="00024D93" w:rsidRPr="00024D93" w:rsidRDefault="00024D93" w:rsidP="00024D93">
      <w:pPr>
        <w:numPr>
          <w:ilvl w:val="0"/>
          <w:numId w:val="8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Jeżeli Wykonawca nie rozpoczął wykonywania obowiązków wynikających z niniejszej umowy lub przerwał ich wykonywanie, a opóźnienie lub przerwa trwają dłużej niż 7 dni;</w:t>
      </w:r>
    </w:p>
    <w:p w:rsidR="00024D93" w:rsidRPr="00024D93" w:rsidRDefault="00024D93" w:rsidP="00024D93">
      <w:pPr>
        <w:numPr>
          <w:ilvl w:val="0"/>
          <w:numId w:val="8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Jeżeli Wykonawca wykonywał swoje obowiązki w sposób nienależyty i pomimo dodatkowego wezwania Zamawiającego nie nastąpiła zmiana sposobu ich wykonania;</w:t>
      </w:r>
    </w:p>
    <w:p w:rsidR="00024D93" w:rsidRPr="00024D93" w:rsidRDefault="00024D93" w:rsidP="00024D93">
      <w:pPr>
        <w:numPr>
          <w:ilvl w:val="0"/>
          <w:numId w:val="8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 razie postawienia firmy Wykonawcy w stan likwidacji lub upadłości;</w:t>
      </w:r>
    </w:p>
    <w:p w:rsidR="00024D93" w:rsidRPr="00024D93" w:rsidRDefault="00024D93" w:rsidP="00024D93">
      <w:pPr>
        <w:numPr>
          <w:ilvl w:val="0"/>
          <w:numId w:val="9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przypadku, Wykonawca może żądać wyłącznie wynagrodzenia należnego z tytułu wykonania części umowy.</w:t>
      </w:r>
    </w:p>
    <w:p w:rsidR="00FB069B" w:rsidRDefault="00FB069B" w:rsidP="00A12A2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24D93" w:rsidRPr="00024D93" w:rsidRDefault="00FB069B" w:rsidP="00A12A2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                                                                        §</w:t>
      </w:r>
      <w:r w:rsidR="00024D93"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</w:p>
    <w:p w:rsidR="00024D93" w:rsidRPr="00024D93" w:rsidRDefault="00024D93" w:rsidP="00024D9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Kary umowne</w:t>
      </w:r>
    </w:p>
    <w:p w:rsidR="00024D93" w:rsidRPr="00024D93" w:rsidRDefault="00024D93" w:rsidP="00024D9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right="2246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Wykonawca zapłaci Zamawiającemu kary umowne:</w:t>
      </w:r>
    </w:p>
    <w:p w:rsidR="00024D93" w:rsidRPr="00024D93" w:rsidRDefault="00024D93" w:rsidP="00024D93">
      <w:pPr>
        <w:numPr>
          <w:ilvl w:val="0"/>
          <w:numId w:val="6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 opóźnienie w terminie wykonania dostawy w wysokości 0,02 % całkowitego wynagrodzenia umownego brutto za każdy dzień opóźnienia, </w:t>
      </w:r>
    </w:p>
    <w:p w:rsidR="00024D93" w:rsidRPr="00024D93" w:rsidRDefault="00024D93" w:rsidP="00024D93">
      <w:pPr>
        <w:numPr>
          <w:ilvl w:val="0"/>
          <w:numId w:val="6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za opóźnienie w usunięciu wad stwierdzonych przy odbiorze robót lub w okresie gwarancji i rękojmi w wysokości 0,02 % całkowitego wynagrodzenia umownego brutto za każdy dzień zwłoki, liczonej od dnia wyznaczonego na usunięcie wad,</w:t>
      </w:r>
    </w:p>
    <w:p w:rsidR="00024D93" w:rsidRPr="00024D93" w:rsidRDefault="00024D93" w:rsidP="00024D93">
      <w:pPr>
        <w:numPr>
          <w:ilvl w:val="0"/>
          <w:numId w:val="6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za odstąpienie od umowy z przyczyn leżących po stronie Wykonawcy w wysokości 10% całkowitego wynagrodzenia umownego brutto za przedmiot umowy,</w:t>
      </w:r>
    </w:p>
    <w:p w:rsidR="00024D93" w:rsidRPr="00024D93" w:rsidRDefault="00024D93" w:rsidP="00024D93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Zamawiający zapłaci karę umowną Wykonawcy w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przypadku odstąpienia od umowy 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z przyczyn leżących po stronie Zamawiającego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, z wyjątkiem okoliczności, o których mowa w §6 ust.2 umowy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 wysokości 10% wynagrodzenia umownego brutto za przedmiot umowy.</w:t>
      </w:r>
    </w:p>
    <w:p w:rsidR="00024D93" w:rsidRPr="00024D93" w:rsidRDefault="00024D93" w:rsidP="00024D93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Zamawiający zastrzega sobie prawo dochodzenia odszkodowania przenoszącego wysokość ustalonych kar umownych.</w:t>
      </w:r>
    </w:p>
    <w:p w:rsidR="00024D93" w:rsidRPr="00024D93" w:rsidRDefault="00024D93" w:rsidP="00024D93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024D93" w:rsidP="00024D9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§ 8</w:t>
      </w:r>
    </w:p>
    <w:p w:rsidR="00024D93" w:rsidRPr="00024D93" w:rsidRDefault="00024D93" w:rsidP="00024D93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Realizacja zamówienia</w:t>
      </w:r>
    </w:p>
    <w:p w:rsidR="00024D93" w:rsidRPr="00024D93" w:rsidRDefault="00024D93" w:rsidP="00024D9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8647"/>
        </w:tabs>
        <w:autoSpaceDE w:val="0"/>
        <w:autoSpaceDN w:val="0"/>
        <w:adjustRightInd w:val="0"/>
        <w:spacing w:after="0"/>
        <w:ind w:left="0" w:right="707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Osoba odpowiedzialna za realizację zamówienia ze strony Zamawiającego:</w:t>
      </w:r>
    </w:p>
    <w:p w:rsidR="00024D93" w:rsidRPr="00024D93" w:rsidRDefault="00024D93" w:rsidP="00024D93">
      <w:pPr>
        <w:widowControl w:val="0"/>
        <w:shd w:val="clear" w:color="auto" w:fill="FFFFFF"/>
        <w:tabs>
          <w:tab w:val="left" w:pos="284"/>
          <w:tab w:val="left" w:pos="6096"/>
          <w:tab w:val="left" w:pos="8647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ab/>
        <w:t>………………………………………………………………………………………….</w:t>
      </w:r>
    </w:p>
    <w:p w:rsidR="00024D93" w:rsidRPr="00024D93" w:rsidRDefault="00024D93" w:rsidP="00024D93">
      <w:pPr>
        <w:widowControl w:val="0"/>
        <w:shd w:val="clear" w:color="auto" w:fill="FFFFFF"/>
        <w:tabs>
          <w:tab w:val="left" w:pos="284"/>
          <w:tab w:val="left" w:pos="6096"/>
          <w:tab w:val="left" w:pos="8647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2.      Osoba odpowiedzialna za realizację zamówienia ze strony Dostawcy:</w:t>
      </w:r>
    </w:p>
    <w:p w:rsidR="00024D93" w:rsidRPr="00024D93" w:rsidRDefault="00024D93" w:rsidP="00024D93">
      <w:pPr>
        <w:tabs>
          <w:tab w:val="left" w:pos="284"/>
        </w:tabs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ab/>
        <w:t>………………………………………………………………………….………………….</w:t>
      </w:r>
    </w:p>
    <w:p w:rsidR="00024D93" w:rsidRPr="00024D93" w:rsidRDefault="00024D93" w:rsidP="00024D93">
      <w:pPr>
        <w:tabs>
          <w:tab w:val="left" w:pos="284"/>
        </w:tabs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§ 9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Postanowienia końcowe</w:t>
      </w:r>
    </w:p>
    <w:p w:rsidR="00024D93" w:rsidRPr="00024D93" w:rsidRDefault="00024D93" w:rsidP="00024D93">
      <w:pPr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sprawach nieuregulowanych niniejszą umową mają zastosowanie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przepisy prawa powszechnego,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 szczególności przepisy Kodeksu Cywilnego.</w:t>
      </w:r>
    </w:p>
    <w:p w:rsidR="00024D93" w:rsidRPr="00024D93" w:rsidRDefault="00024D93" w:rsidP="00024D93">
      <w:pPr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Wszelkie spory wynikłe na tle realizacji niniejszej umowy Strony będą rozstrzygać polubownie, kierując się logiką i zdrowym rozsądkiem. Jeżeli nie dojdzie do polubownego rozstrzygnięcia, spór rozstrzygnie sąd właściwy dla siedziby Zamawiającego.</w:t>
      </w:r>
    </w:p>
    <w:p w:rsidR="00024D93" w:rsidRPr="00024D93" w:rsidRDefault="00024D93" w:rsidP="00024D93">
      <w:pPr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Wszelkie zmiany w niniejszej umowie przyjmują formę aneksu pisemnego pod rygorem nieważności.</w:t>
      </w:r>
    </w:p>
    <w:p w:rsidR="00024D93" w:rsidRPr="00024D93" w:rsidRDefault="00024D93" w:rsidP="00024D93">
      <w:pPr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Umowę niniejszą sporządzono w 2 egzemplarzach, po jednym dla każdej ze stron.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14"/>
        <w:gridCol w:w="4149"/>
      </w:tblGrid>
      <w:tr w:rsidR="00024D93" w:rsidRPr="00024D93" w:rsidTr="006F5D57">
        <w:tc>
          <w:tcPr>
            <w:tcW w:w="4214" w:type="dxa"/>
          </w:tcPr>
          <w:p w:rsidR="00024D93" w:rsidRPr="00024D93" w:rsidRDefault="00024D93" w:rsidP="00024D93">
            <w:pPr>
              <w:tabs>
                <w:tab w:val="left" w:pos="0"/>
                <w:tab w:val="left" w:pos="9072"/>
              </w:tabs>
              <w:spacing w:after="0"/>
              <w:ind w:right="-1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024D9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  <w:tc>
          <w:tcPr>
            <w:tcW w:w="4149" w:type="dxa"/>
          </w:tcPr>
          <w:p w:rsidR="00024D93" w:rsidRPr="00024D93" w:rsidRDefault="00024D93" w:rsidP="00024D93">
            <w:pPr>
              <w:tabs>
                <w:tab w:val="left" w:pos="0"/>
                <w:tab w:val="left" w:pos="9072"/>
              </w:tabs>
              <w:spacing w:after="0"/>
              <w:ind w:right="-1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024D9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DOSTAWCA:</w:t>
            </w:r>
          </w:p>
        </w:tc>
      </w:tr>
    </w:tbl>
    <w:p w:rsidR="00024D93" w:rsidRPr="00024D93" w:rsidRDefault="00024D93" w:rsidP="00024D93">
      <w:pPr>
        <w:tabs>
          <w:tab w:val="left" w:pos="9072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D7E35" w:rsidRPr="007E106F" w:rsidRDefault="00ED7E35" w:rsidP="00024D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7E35" w:rsidRPr="007E106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426" w:right="1417" w:bottom="1135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34" w:rsidRDefault="00892834">
      <w:pPr>
        <w:spacing w:after="0" w:line="240" w:lineRule="auto"/>
      </w:pPr>
      <w:r>
        <w:separator/>
      </w:r>
    </w:p>
  </w:endnote>
  <w:endnote w:type="continuationSeparator" w:id="0">
    <w:p w:rsidR="00892834" w:rsidRDefault="0089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8B" w:rsidRDefault="00B031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26D7">
      <w:rPr>
        <w:noProof/>
      </w:rPr>
      <w:t>4</w:t>
    </w:r>
    <w:r>
      <w:fldChar w:fldCharType="end"/>
    </w:r>
  </w:p>
  <w:p w:rsidR="00674C8B" w:rsidRDefault="008928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8B" w:rsidRDefault="00B031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26D7">
      <w:rPr>
        <w:noProof/>
      </w:rPr>
      <w:t>1</w:t>
    </w:r>
    <w:r>
      <w:fldChar w:fldCharType="end"/>
    </w:r>
  </w:p>
  <w:p w:rsidR="00674C8B" w:rsidRDefault="008928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34" w:rsidRDefault="00892834">
      <w:pPr>
        <w:spacing w:after="0" w:line="240" w:lineRule="auto"/>
      </w:pPr>
      <w:r>
        <w:separator/>
      </w:r>
    </w:p>
  </w:footnote>
  <w:footnote w:type="continuationSeparator" w:id="0">
    <w:p w:rsidR="00892834" w:rsidRDefault="0089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96" w:rsidRDefault="00B031C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924F96" w:rsidRDefault="008928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96" w:rsidRDefault="00892834">
    <w:pPr>
      <w:pStyle w:val="Nagwek"/>
      <w:framePr w:wrap="around" w:vAnchor="text" w:hAnchor="margin" w:xAlign="center" w:y="1"/>
      <w:rPr>
        <w:rStyle w:val="Numerstrony"/>
      </w:rPr>
    </w:pPr>
  </w:p>
  <w:p w:rsidR="00924F96" w:rsidRDefault="008928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610"/>
    <w:multiLevelType w:val="hybridMultilevel"/>
    <w:tmpl w:val="ACF4C100"/>
    <w:lvl w:ilvl="0" w:tplc="9C4A5B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41131"/>
    <w:multiLevelType w:val="hybridMultilevel"/>
    <w:tmpl w:val="872C2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24D4"/>
    <w:multiLevelType w:val="hybridMultilevel"/>
    <w:tmpl w:val="3A3C739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051BEA"/>
    <w:multiLevelType w:val="hybridMultilevel"/>
    <w:tmpl w:val="5FBE7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F2247B8">
      <w:start w:val="1"/>
      <w:numFmt w:val="decimal"/>
      <w:lvlText w:val="%3."/>
      <w:lvlJc w:val="right"/>
      <w:pPr>
        <w:ind w:left="2160" w:hanging="180"/>
      </w:pPr>
      <w:rPr>
        <w:rFonts w:ascii="Cambria" w:eastAsia="Times New Roman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71EE9"/>
    <w:multiLevelType w:val="multilevel"/>
    <w:tmpl w:val="F03E15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A326E07"/>
    <w:multiLevelType w:val="hybridMultilevel"/>
    <w:tmpl w:val="3FF4C7A0"/>
    <w:lvl w:ilvl="0" w:tplc="00EA8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F6790"/>
    <w:multiLevelType w:val="hybridMultilevel"/>
    <w:tmpl w:val="BDE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37B6"/>
    <w:multiLevelType w:val="hybridMultilevel"/>
    <w:tmpl w:val="1DA0E8DA"/>
    <w:lvl w:ilvl="0" w:tplc="04150011">
      <w:start w:val="1"/>
      <w:numFmt w:val="decimal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8">
    <w:nsid w:val="3A6612D6"/>
    <w:multiLevelType w:val="hybridMultilevel"/>
    <w:tmpl w:val="F996866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BE5ED1E2">
      <w:start w:val="1"/>
      <w:numFmt w:val="lowerLetter"/>
      <w:lvlText w:val="%2)"/>
      <w:lvlJc w:val="left"/>
      <w:pPr>
        <w:ind w:left="163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41187010"/>
    <w:multiLevelType w:val="hybridMultilevel"/>
    <w:tmpl w:val="E070E838"/>
    <w:lvl w:ilvl="0" w:tplc="52A86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455AD"/>
    <w:multiLevelType w:val="hybridMultilevel"/>
    <w:tmpl w:val="FF864062"/>
    <w:lvl w:ilvl="0" w:tplc="1680966A">
      <w:start w:val="1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11">
    <w:nsid w:val="76241108"/>
    <w:multiLevelType w:val="hybridMultilevel"/>
    <w:tmpl w:val="17E63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82BA4"/>
    <w:multiLevelType w:val="hybridMultilevel"/>
    <w:tmpl w:val="D57A3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0A"/>
    <w:rsid w:val="00024D93"/>
    <w:rsid w:val="001047D2"/>
    <w:rsid w:val="0019470A"/>
    <w:rsid w:val="002F29F1"/>
    <w:rsid w:val="005D0ECB"/>
    <w:rsid w:val="005F6910"/>
    <w:rsid w:val="007E106F"/>
    <w:rsid w:val="00813EA7"/>
    <w:rsid w:val="00846308"/>
    <w:rsid w:val="00892834"/>
    <w:rsid w:val="008A0E76"/>
    <w:rsid w:val="00A12A2D"/>
    <w:rsid w:val="00AD26D7"/>
    <w:rsid w:val="00B031C6"/>
    <w:rsid w:val="00B76D72"/>
    <w:rsid w:val="00B77209"/>
    <w:rsid w:val="00B947D1"/>
    <w:rsid w:val="00D26854"/>
    <w:rsid w:val="00E00ABC"/>
    <w:rsid w:val="00EC0B3E"/>
    <w:rsid w:val="00ED7E35"/>
    <w:rsid w:val="00FB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24D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24D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24D93"/>
  </w:style>
  <w:style w:type="paragraph" w:styleId="Stopka">
    <w:name w:val="footer"/>
    <w:basedOn w:val="Normalny"/>
    <w:link w:val="StopkaZnak"/>
    <w:uiPriority w:val="99"/>
    <w:rsid w:val="00024D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9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24D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24D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24D93"/>
  </w:style>
  <w:style w:type="paragraph" w:styleId="Stopka">
    <w:name w:val="footer"/>
    <w:basedOn w:val="Normalny"/>
    <w:link w:val="StopkaZnak"/>
    <w:uiPriority w:val="99"/>
    <w:rsid w:val="00024D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kkawa</cp:lastModifiedBy>
  <cp:revision>2</cp:revision>
  <cp:lastPrinted>2021-04-09T08:35:00Z</cp:lastPrinted>
  <dcterms:created xsi:type="dcterms:W3CDTF">2021-04-12T11:15:00Z</dcterms:created>
  <dcterms:modified xsi:type="dcterms:W3CDTF">2021-04-12T11:15:00Z</dcterms:modified>
</cp:coreProperties>
</file>